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1F38" w14:textId="16221DB2" w:rsidR="00BC0218" w:rsidRDefault="00863EB3" w:rsidP="007C7975">
      <w:pPr>
        <w:jc w:val="center"/>
        <w:rPr>
          <w:b/>
          <w:sz w:val="28"/>
          <w:szCs w:val="28"/>
          <w:u w:val="single"/>
        </w:rPr>
      </w:pPr>
      <w:r w:rsidRPr="007C7975">
        <w:rPr>
          <w:b/>
          <w:sz w:val="28"/>
          <w:szCs w:val="28"/>
          <w:u w:val="single"/>
        </w:rPr>
        <w:t>TO BE FILLED IN BY ALL NEW PATIENTS WHEN REGISTERING AT THE PRACTICE</w:t>
      </w:r>
    </w:p>
    <w:p w14:paraId="54220A10" w14:textId="70045340" w:rsidR="000D0C7F" w:rsidRPr="007C7975" w:rsidRDefault="000D0C7F" w:rsidP="007C7975">
      <w:pPr>
        <w:jc w:val="center"/>
        <w:rPr>
          <w:b/>
          <w:sz w:val="28"/>
          <w:szCs w:val="28"/>
          <w:u w:val="single"/>
        </w:rPr>
      </w:pPr>
      <w:r>
        <w:rPr>
          <w:b/>
          <w:sz w:val="28"/>
          <w:szCs w:val="28"/>
          <w:u w:val="single"/>
        </w:rPr>
        <w:t xml:space="preserve">Please fill out as much as </w:t>
      </w:r>
      <w:r w:rsidR="008B41B9">
        <w:rPr>
          <w:b/>
          <w:sz w:val="28"/>
          <w:szCs w:val="28"/>
          <w:u w:val="single"/>
        </w:rPr>
        <w:t>possible</w:t>
      </w:r>
    </w:p>
    <w:p w14:paraId="58DD883A" w14:textId="77777777" w:rsidR="002071F7" w:rsidRPr="002071F7" w:rsidRDefault="002071F7" w:rsidP="002071F7">
      <w:pPr>
        <w:spacing w:after="0"/>
        <w:rPr>
          <w:rFonts w:ascii="Arial" w:hAnsi="Arial" w:cs="Arial"/>
          <w:sz w:val="28"/>
          <w:szCs w:val="28"/>
        </w:rPr>
      </w:pPr>
      <w:r w:rsidRPr="002071F7">
        <w:rPr>
          <w:rFonts w:ascii="Arial" w:hAnsi="Arial" w:cs="Arial"/>
          <w:noProof/>
          <w:sz w:val="28"/>
          <w:szCs w:val="28"/>
          <w:lang w:eastAsia="en-GB"/>
        </w:rPr>
        <w:t xml:space="preserve">Do you have any special communication needs?    </w:t>
      </w:r>
      <w:r w:rsidRPr="002071F7">
        <w:rPr>
          <w:rFonts w:ascii="Arial" w:hAnsi="Arial" w:cs="Arial"/>
          <w:sz w:val="28"/>
          <w:szCs w:val="28"/>
        </w:rPr>
        <w:sym w:font="Wingdings" w:char="F06F"/>
      </w:r>
      <w:r w:rsidRPr="002071F7">
        <w:rPr>
          <w:rFonts w:ascii="Arial" w:hAnsi="Arial" w:cs="Arial"/>
          <w:sz w:val="28"/>
          <w:szCs w:val="28"/>
        </w:rPr>
        <w:t xml:space="preserve">  Yes     </w:t>
      </w:r>
      <w:r w:rsidRPr="002071F7">
        <w:rPr>
          <w:rFonts w:ascii="Arial" w:hAnsi="Arial" w:cs="Arial"/>
          <w:sz w:val="28"/>
          <w:szCs w:val="28"/>
        </w:rPr>
        <w:sym w:font="Wingdings" w:char="F06F"/>
      </w:r>
      <w:r w:rsidRPr="002071F7">
        <w:rPr>
          <w:rFonts w:ascii="Arial" w:hAnsi="Arial" w:cs="Arial"/>
          <w:sz w:val="28"/>
          <w:szCs w:val="28"/>
        </w:rPr>
        <w:t xml:space="preserve"> No</w:t>
      </w:r>
    </w:p>
    <w:p w14:paraId="610EADD9" w14:textId="77777777" w:rsidR="00BC009B" w:rsidRDefault="00BC009B" w:rsidP="002071F7">
      <w:pPr>
        <w:spacing w:after="0"/>
        <w:rPr>
          <w:rFonts w:ascii="Arial" w:hAnsi="Arial" w:cs="Arial"/>
          <w:sz w:val="28"/>
          <w:szCs w:val="28"/>
        </w:rPr>
      </w:pPr>
    </w:p>
    <w:p w14:paraId="1C322998" w14:textId="0303ECC3" w:rsidR="009668E1" w:rsidRDefault="002071F7" w:rsidP="002071F7">
      <w:pPr>
        <w:spacing w:after="0"/>
        <w:rPr>
          <w:rFonts w:ascii="Arial" w:hAnsi="Arial" w:cs="Arial"/>
          <w:sz w:val="28"/>
          <w:szCs w:val="28"/>
        </w:rPr>
      </w:pPr>
      <w:r w:rsidRPr="002071F7">
        <w:rPr>
          <w:rFonts w:ascii="Arial" w:hAnsi="Arial" w:cs="Arial"/>
          <w:sz w:val="28"/>
          <w:szCs w:val="28"/>
        </w:rPr>
        <w:t xml:space="preserve">If </w:t>
      </w:r>
      <w:r w:rsidR="00836384" w:rsidRPr="002071F7">
        <w:rPr>
          <w:rFonts w:ascii="Arial" w:hAnsi="Arial" w:cs="Arial"/>
          <w:sz w:val="28"/>
          <w:szCs w:val="28"/>
        </w:rPr>
        <w:t>yes,</w:t>
      </w:r>
      <w:r w:rsidR="00BC009B">
        <w:rPr>
          <w:rFonts w:ascii="Arial" w:hAnsi="Arial" w:cs="Arial"/>
          <w:sz w:val="28"/>
          <w:szCs w:val="28"/>
        </w:rPr>
        <w:t xml:space="preserve"> please state ……………………………………………………………………………</w:t>
      </w:r>
    </w:p>
    <w:p w14:paraId="4987AAD7" w14:textId="77777777" w:rsidR="00BC009B" w:rsidRPr="002071F7" w:rsidRDefault="00BC009B" w:rsidP="002071F7">
      <w:pPr>
        <w:spacing w:after="0"/>
        <w:rPr>
          <w:rFonts w:ascii="Arial" w:hAnsi="Arial" w:cs="Arial"/>
          <w:sz w:val="28"/>
          <w:szCs w:val="28"/>
        </w:rPr>
      </w:pPr>
    </w:p>
    <w:tbl>
      <w:tblPr>
        <w:tblStyle w:val="TableGrid"/>
        <w:tblW w:w="0" w:type="auto"/>
        <w:tblLook w:val="04A0" w:firstRow="1" w:lastRow="0" w:firstColumn="1" w:lastColumn="0" w:noHBand="0" w:noVBand="1"/>
      </w:tblPr>
      <w:tblGrid>
        <w:gridCol w:w="5403"/>
        <w:gridCol w:w="5359"/>
      </w:tblGrid>
      <w:tr w:rsidR="009668E1" w14:paraId="0104D2DA" w14:textId="77777777" w:rsidTr="009668E1">
        <w:tc>
          <w:tcPr>
            <w:tcW w:w="5494" w:type="dxa"/>
          </w:tcPr>
          <w:p w14:paraId="2ED4D1D8" w14:textId="0CA0A35E" w:rsidR="009668E1" w:rsidRDefault="009668E1">
            <w:pPr>
              <w:rPr>
                <w:sz w:val="24"/>
                <w:szCs w:val="24"/>
              </w:rPr>
            </w:pPr>
            <w:r w:rsidRPr="002071F7">
              <w:rPr>
                <w:sz w:val="24"/>
                <w:szCs w:val="24"/>
              </w:rPr>
              <w:t>Height in Metres/Feet</w:t>
            </w:r>
          </w:p>
        </w:tc>
        <w:tc>
          <w:tcPr>
            <w:tcW w:w="5494" w:type="dxa"/>
          </w:tcPr>
          <w:p w14:paraId="3583168C" w14:textId="77777777" w:rsidR="009668E1" w:rsidRDefault="009668E1">
            <w:pPr>
              <w:rPr>
                <w:sz w:val="24"/>
                <w:szCs w:val="24"/>
              </w:rPr>
            </w:pPr>
          </w:p>
        </w:tc>
      </w:tr>
      <w:tr w:rsidR="009668E1" w14:paraId="3402DD01" w14:textId="77777777" w:rsidTr="009668E1">
        <w:tc>
          <w:tcPr>
            <w:tcW w:w="5494" w:type="dxa"/>
          </w:tcPr>
          <w:p w14:paraId="3119AE71" w14:textId="0C5AF176" w:rsidR="009668E1" w:rsidRDefault="009668E1">
            <w:pPr>
              <w:rPr>
                <w:sz w:val="24"/>
                <w:szCs w:val="24"/>
              </w:rPr>
            </w:pPr>
            <w:r w:rsidRPr="002071F7">
              <w:rPr>
                <w:sz w:val="24"/>
                <w:szCs w:val="24"/>
              </w:rPr>
              <w:t>Weight in Kilograms/Stones</w:t>
            </w:r>
          </w:p>
        </w:tc>
        <w:tc>
          <w:tcPr>
            <w:tcW w:w="5494" w:type="dxa"/>
          </w:tcPr>
          <w:p w14:paraId="4145F633" w14:textId="77777777" w:rsidR="009668E1" w:rsidRDefault="009668E1">
            <w:pPr>
              <w:rPr>
                <w:sz w:val="24"/>
                <w:szCs w:val="24"/>
              </w:rPr>
            </w:pPr>
          </w:p>
        </w:tc>
      </w:tr>
      <w:tr w:rsidR="009668E1" w14:paraId="6FF9AAE6" w14:textId="77777777" w:rsidTr="009668E1">
        <w:tc>
          <w:tcPr>
            <w:tcW w:w="5494" w:type="dxa"/>
          </w:tcPr>
          <w:p w14:paraId="2F0C3A10" w14:textId="6E8D4C51" w:rsidR="009668E1" w:rsidRPr="002071F7" w:rsidRDefault="009668E1">
            <w:pPr>
              <w:rPr>
                <w:sz w:val="24"/>
                <w:szCs w:val="24"/>
              </w:rPr>
            </w:pPr>
            <w:r>
              <w:rPr>
                <w:sz w:val="24"/>
                <w:szCs w:val="24"/>
              </w:rPr>
              <w:t>BP reading (if over 18</w:t>
            </w:r>
            <w:r w:rsidR="008B41B9">
              <w:rPr>
                <w:sz w:val="24"/>
                <w:szCs w:val="24"/>
              </w:rPr>
              <w:t>)</w:t>
            </w:r>
          </w:p>
        </w:tc>
        <w:tc>
          <w:tcPr>
            <w:tcW w:w="5494" w:type="dxa"/>
          </w:tcPr>
          <w:p w14:paraId="031C4E6F" w14:textId="77777777" w:rsidR="009668E1" w:rsidRDefault="009668E1">
            <w:pPr>
              <w:rPr>
                <w:sz w:val="24"/>
                <w:szCs w:val="24"/>
              </w:rPr>
            </w:pPr>
          </w:p>
        </w:tc>
      </w:tr>
    </w:tbl>
    <w:p w14:paraId="684C7109" w14:textId="77777777" w:rsidR="009668E1" w:rsidRDefault="009668E1">
      <w:pPr>
        <w:rPr>
          <w:b/>
          <w:bCs/>
          <w:sz w:val="24"/>
          <w:szCs w:val="24"/>
        </w:rPr>
      </w:pPr>
    </w:p>
    <w:tbl>
      <w:tblPr>
        <w:tblStyle w:val="TableGrid"/>
        <w:tblW w:w="0" w:type="auto"/>
        <w:tblLook w:val="04A0" w:firstRow="1" w:lastRow="0" w:firstColumn="1" w:lastColumn="0" w:noHBand="0" w:noVBand="1"/>
      </w:tblPr>
      <w:tblGrid>
        <w:gridCol w:w="3861"/>
        <w:gridCol w:w="6901"/>
      </w:tblGrid>
      <w:tr w:rsidR="009668E1" w:rsidRPr="009668E1" w14:paraId="0ACC07EE" w14:textId="7B6B0E65" w:rsidTr="00D32113">
        <w:tc>
          <w:tcPr>
            <w:tcW w:w="10988" w:type="dxa"/>
            <w:gridSpan w:val="2"/>
            <w:shd w:val="clear" w:color="auto" w:fill="D9D9D9" w:themeFill="background1" w:themeFillShade="D9"/>
          </w:tcPr>
          <w:p w14:paraId="551431C6" w14:textId="68DDCAA2" w:rsidR="009668E1" w:rsidRPr="009668E1" w:rsidRDefault="009668E1" w:rsidP="00A145AB">
            <w:pPr>
              <w:rPr>
                <w:b/>
                <w:bCs/>
                <w:sz w:val="24"/>
                <w:szCs w:val="24"/>
              </w:rPr>
            </w:pPr>
            <w:r w:rsidRPr="009668E1">
              <w:rPr>
                <w:b/>
                <w:bCs/>
                <w:sz w:val="24"/>
                <w:szCs w:val="24"/>
              </w:rPr>
              <w:t xml:space="preserve">Smoking status: (please </w:t>
            </w:r>
            <w:r w:rsidR="008B41B9">
              <w:rPr>
                <w:b/>
                <w:bCs/>
                <w:sz w:val="24"/>
                <w:szCs w:val="24"/>
              </w:rPr>
              <w:t>circle</w:t>
            </w:r>
            <w:r w:rsidRPr="009668E1">
              <w:rPr>
                <w:b/>
                <w:bCs/>
                <w:sz w:val="24"/>
                <w:szCs w:val="24"/>
              </w:rPr>
              <w:t>)</w:t>
            </w:r>
          </w:p>
        </w:tc>
      </w:tr>
      <w:tr w:rsidR="009668E1" w:rsidRPr="009668E1" w14:paraId="007C7361" w14:textId="02C66727" w:rsidTr="00BC009B">
        <w:tc>
          <w:tcPr>
            <w:tcW w:w="3936" w:type="dxa"/>
          </w:tcPr>
          <w:p w14:paraId="5058FA05" w14:textId="18095685" w:rsidR="009668E1" w:rsidRPr="009668E1" w:rsidRDefault="009668E1" w:rsidP="00A145AB">
            <w:pPr>
              <w:rPr>
                <w:sz w:val="24"/>
                <w:szCs w:val="24"/>
              </w:rPr>
            </w:pPr>
            <w:r w:rsidRPr="009668E1">
              <w:rPr>
                <w:sz w:val="24"/>
                <w:szCs w:val="24"/>
              </w:rPr>
              <w:t>Smoke</w:t>
            </w:r>
            <w:r>
              <w:rPr>
                <w:sz w:val="24"/>
                <w:szCs w:val="24"/>
              </w:rPr>
              <w:t>r</w:t>
            </w:r>
          </w:p>
        </w:tc>
        <w:tc>
          <w:tcPr>
            <w:tcW w:w="7052" w:type="dxa"/>
          </w:tcPr>
          <w:p w14:paraId="106FFE11" w14:textId="28841489" w:rsidR="009668E1" w:rsidRPr="009668E1" w:rsidRDefault="009668E1" w:rsidP="00A145AB">
            <w:pPr>
              <w:rPr>
                <w:sz w:val="24"/>
                <w:szCs w:val="24"/>
              </w:rPr>
            </w:pPr>
            <w:r>
              <w:rPr>
                <w:sz w:val="24"/>
                <w:szCs w:val="24"/>
              </w:rPr>
              <w:t>Never Smoked</w:t>
            </w:r>
          </w:p>
        </w:tc>
      </w:tr>
      <w:tr w:rsidR="009668E1" w:rsidRPr="009668E1" w14:paraId="0BACB686" w14:textId="33727CD0" w:rsidTr="008B0191">
        <w:tc>
          <w:tcPr>
            <w:tcW w:w="10988" w:type="dxa"/>
            <w:gridSpan w:val="2"/>
          </w:tcPr>
          <w:p w14:paraId="4A2B0F9A" w14:textId="26874159" w:rsidR="009668E1" w:rsidRPr="009668E1" w:rsidRDefault="00BC009B" w:rsidP="00A145AB">
            <w:pPr>
              <w:rPr>
                <w:sz w:val="24"/>
                <w:szCs w:val="24"/>
              </w:rPr>
            </w:pPr>
            <w:r>
              <w:rPr>
                <w:sz w:val="24"/>
                <w:szCs w:val="24"/>
              </w:rPr>
              <w:t>Ex Smoker                                                      Please state d</w:t>
            </w:r>
            <w:r w:rsidR="009668E1" w:rsidRPr="009668E1">
              <w:rPr>
                <w:sz w:val="24"/>
                <w:szCs w:val="24"/>
              </w:rPr>
              <w:t xml:space="preserve">ate/month/year stopped  </w:t>
            </w:r>
          </w:p>
        </w:tc>
      </w:tr>
    </w:tbl>
    <w:p w14:paraId="35B907F2" w14:textId="269A143F" w:rsidR="009668E1" w:rsidRDefault="009668E1">
      <w:pPr>
        <w:rPr>
          <w:b/>
          <w:bCs/>
          <w:sz w:val="24"/>
          <w:szCs w:val="24"/>
        </w:rPr>
      </w:pPr>
      <w:r w:rsidRPr="002071F7">
        <w:rPr>
          <w:sz w:val="24"/>
          <w:szCs w:val="24"/>
        </w:rPr>
        <w:t>Smoking cessation advice</w:t>
      </w:r>
      <w:r>
        <w:rPr>
          <w:sz w:val="24"/>
          <w:szCs w:val="24"/>
        </w:rPr>
        <w:t xml:space="preserve"> wanted?</w:t>
      </w:r>
      <w:r w:rsidR="00BC009B">
        <w:rPr>
          <w:sz w:val="24"/>
          <w:szCs w:val="24"/>
        </w:rPr>
        <w:t xml:space="preserve"> (please circle)</w:t>
      </w:r>
      <w:r>
        <w:rPr>
          <w:sz w:val="24"/>
          <w:szCs w:val="24"/>
        </w:rPr>
        <w:t xml:space="preserve"> </w:t>
      </w:r>
      <w:r w:rsidR="00BC009B">
        <w:rPr>
          <w:sz w:val="24"/>
          <w:szCs w:val="24"/>
        </w:rPr>
        <w:tab/>
      </w:r>
      <w:r w:rsidRPr="000D0C7F">
        <w:rPr>
          <w:i/>
          <w:iCs/>
          <w:sz w:val="24"/>
          <w:szCs w:val="24"/>
        </w:rPr>
        <w:t>YES (Ua1Nz)</w:t>
      </w:r>
      <w:r w:rsidRPr="000D0C7F">
        <w:rPr>
          <w:i/>
          <w:iCs/>
          <w:sz w:val="24"/>
          <w:szCs w:val="24"/>
        </w:rPr>
        <w:tab/>
        <w:t>Decline (XaRFh)</w:t>
      </w:r>
    </w:p>
    <w:p w14:paraId="0E7EB73B" w14:textId="3C936DBF" w:rsidR="005D2AEA" w:rsidRDefault="005D2AEA">
      <w:pPr>
        <w:rPr>
          <w:sz w:val="24"/>
          <w:szCs w:val="24"/>
        </w:rPr>
      </w:pPr>
      <w:r w:rsidRPr="000D0C7F">
        <w:rPr>
          <w:b/>
          <w:bCs/>
          <w:sz w:val="24"/>
          <w:szCs w:val="24"/>
        </w:rPr>
        <w:t xml:space="preserve">Consent for </w:t>
      </w:r>
      <w:r w:rsidR="00B028B9" w:rsidRPr="000D0C7F">
        <w:rPr>
          <w:b/>
          <w:bCs/>
          <w:sz w:val="24"/>
          <w:szCs w:val="24"/>
        </w:rPr>
        <w:t>Data Sharing</w:t>
      </w:r>
      <w:r w:rsidR="00BC009B">
        <w:rPr>
          <w:b/>
          <w:bCs/>
          <w:sz w:val="24"/>
          <w:szCs w:val="24"/>
        </w:rPr>
        <w:t xml:space="preserve"> (please circle)</w:t>
      </w:r>
      <w:r w:rsidRPr="002071F7">
        <w:rPr>
          <w:sz w:val="24"/>
          <w:szCs w:val="24"/>
        </w:rPr>
        <w:t xml:space="preserve">  </w:t>
      </w:r>
      <w:r w:rsidRPr="002071F7">
        <w:rPr>
          <w:sz w:val="24"/>
          <w:szCs w:val="24"/>
        </w:rPr>
        <w:tab/>
        <w:t>YES</w:t>
      </w:r>
      <w:r w:rsidR="007C7975" w:rsidRPr="002071F7">
        <w:rPr>
          <w:sz w:val="24"/>
          <w:szCs w:val="24"/>
        </w:rPr>
        <w:t xml:space="preserve"> (XaKRv)</w:t>
      </w:r>
      <w:r w:rsidR="007C7975" w:rsidRPr="002071F7">
        <w:rPr>
          <w:sz w:val="24"/>
          <w:szCs w:val="24"/>
        </w:rPr>
        <w:tab/>
      </w:r>
      <w:r w:rsidRPr="002071F7">
        <w:rPr>
          <w:sz w:val="24"/>
          <w:szCs w:val="24"/>
        </w:rPr>
        <w:t>NO</w:t>
      </w:r>
      <w:r w:rsidR="007C7975" w:rsidRPr="002071F7">
        <w:rPr>
          <w:sz w:val="24"/>
          <w:szCs w:val="24"/>
        </w:rPr>
        <w:t xml:space="preserve"> (XaKRw)</w:t>
      </w:r>
    </w:p>
    <w:p w14:paraId="2E47F93F" w14:textId="77777777" w:rsidR="00B16C5C" w:rsidRPr="002071F7" w:rsidRDefault="00B16C5C">
      <w:pPr>
        <w:rPr>
          <w:sz w:val="24"/>
          <w:szCs w:val="24"/>
        </w:rPr>
      </w:pPr>
      <w:r w:rsidRPr="009668E1">
        <w:rPr>
          <w:b/>
          <w:bCs/>
          <w:noProof/>
          <w:sz w:val="24"/>
          <w:szCs w:val="24"/>
          <w:lang w:eastAsia="en-GB"/>
        </w:rPr>
        <mc:AlternateContent>
          <mc:Choice Requires="wps">
            <w:drawing>
              <wp:anchor distT="0" distB="0" distL="114300" distR="114300" simplePos="0" relativeHeight="251645440" behindDoc="0" locked="0" layoutInCell="1" allowOverlap="1" wp14:anchorId="61F918AF" wp14:editId="2C34D322">
                <wp:simplePos x="0" y="0"/>
                <wp:positionH relativeFrom="column">
                  <wp:posOffset>3049905</wp:posOffset>
                </wp:positionH>
                <wp:positionV relativeFrom="paragraph">
                  <wp:posOffset>36830</wp:posOffset>
                </wp:positionV>
                <wp:extent cx="304800" cy="1333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04800" cy="1333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E97012" id="Rounded Rectangle 2" o:spid="_x0000_s1026" style="position:absolute;margin-left:240.15pt;margin-top:2.9pt;width:24pt;height:10.5pt;z-index:251645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" filled="f" strokecolor="black [3213]" strokeweight="2pt"/>
            </w:pict>
          </mc:Fallback>
        </mc:AlternateContent>
      </w:r>
      <w:r w:rsidRPr="009668E1">
        <w:rPr>
          <w:b/>
          <w:bCs/>
          <w:sz w:val="24"/>
          <w:szCs w:val="24"/>
        </w:rPr>
        <w:t>GDPR – Information sheet read</w:t>
      </w:r>
      <w:r>
        <w:rPr>
          <w:sz w:val="24"/>
          <w:szCs w:val="24"/>
        </w:rPr>
        <w:t>:</w:t>
      </w:r>
      <w:r>
        <w:rPr>
          <w:sz w:val="24"/>
          <w:szCs w:val="24"/>
        </w:rPr>
        <w:tab/>
      </w:r>
      <w:r>
        <w:rPr>
          <w:sz w:val="24"/>
          <w:szCs w:val="24"/>
        </w:rPr>
        <w:tab/>
        <w:t xml:space="preserve">YES </w:t>
      </w:r>
    </w:p>
    <w:tbl>
      <w:tblPr>
        <w:tblStyle w:val="TableGrid"/>
        <w:tblW w:w="0" w:type="auto"/>
        <w:tblLook w:val="04A0" w:firstRow="1" w:lastRow="0" w:firstColumn="1" w:lastColumn="0" w:noHBand="0" w:noVBand="1"/>
      </w:tblPr>
      <w:tblGrid>
        <w:gridCol w:w="5112"/>
        <w:gridCol w:w="5650"/>
      </w:tblGrid>
      <w:tr w:rsidR="00641FF9" w:rsidRPr="002071F7" w14:paraId="6B2756AB" w14:textId="77777777" w:rsidTr="00641FF9">
        <w:tc>
          <w:tcPr>
            <w:tcW w:w="10988" w:type="dxa"/>
            <w:gridSpan w:val="2"/>
            <w:shd w:val="clear" w:color="auto" w:fill="D9D9D9" w:themeFill="background1" w:themeFillShade="D9"/>
          </w:tcPr>
          <w:p w14:paraId="698695A2" w14:textId="3A570F21" w:rsidR="00641FF9" w:rsidRPr="002071F7" w:rsidRDefault="00641FF9" w:rsidP="002071F7">
            <w:pPr>
              <w:rPr>
                <w:sz w:val="24"/>
                <w:szCs w:val="24"/>
              </w:rPr>
            </w:pPr>
            <w:r w:rsidRPr="00641FF9">
              <w:rPr>
                <w:b/>
                <w:bCs/>
                <w:sz w:val="24"/>
                <w:szCs w:val="24"/>
              </w:rPr>
              <w:t>Alcohol Consumption</w:t>
            </w:r>
            <w:r w:rsidR="001668FC">
              <w:rPr>
                <w:b/>
                <w:bCs/>
                <w:sz w:val="24"/>
                <w:szCs w:val="24"/>
              </w:rPr>
              <w:t xml:space="preserve"> (please circle)</w:t>
            </w:r>
          </w:p>
        </w:tc>
      </w:tr>
      <w:tr w:rsidR="002071F7" w:rsidRPr="002071F7" w14:paraId="56436506" w14:textId="77777777" w:rsidTr="002071F7">
        <w:tc>
          <w:tcPr>
            <w:tcW w:w="5211" w:type="dxa"/>
            <w:vMerge w:val="restart"/>
          </w:tcPr>
          <w:p w14:paraId="7C3C7586" w14:textId="77777777" w:rsidR="002071F7" w:rsidRPr="002071F7" w:rsidRDefault="002071F7" w:rsidP="002071F7">
            <w:pPr>
              <w:rPr>
                <w:sz w:val="24"/>
                <w:szCs w:val="24"/>
              </w:rPr>
            </w:pPr>
            <w:r w:rsidRPr="002071F7">
              <w:rPr>
                <w:sz w:val="24"/>
                <w:szCs w:val="24"/>
              </w:rPr>
              <w:t>How often do you have a drink containing Alcohol?</w:t>
            </w:r>
          </w:p>
        </w:tc>
        <w:tc>
          <w:tcPr>
            <w:tcW w:w="5777" w:type="dxa"/>
          </w:tcPr>
          <w:p w14:paraId="36758A32" w14:textId="77777777" w:rsidR="002071F7" w:rsidRPr="002071F7" w:rsidRDefault="002071F7" w:rsidP="002071F7">
            <w:pPr>
              <w:rPr>
                <w:sz w:val="24"/>
                <w:szCs w:val="24"/>
              </w:rPr>
            </w:pPr>
            <w:r w:rsidRPr="002071F7">
              <w:rPr>
                <w:sz w:val="24"/>
                <w:szCs w:val="24"/>
              </w:rPr>
              <w:t>N/A</w:t>
            </w:r>
          </w:p>
        </w:tc>
      </w:tr>
      <w:tr w:rsidR="002071F7" w:rsidRPr="002071F7" w14:paraId="3C2AACEC" w14:textId="77777777" w:rsidTr="002071F7">
        <w:tc>
          <w:tcPr>
            <w:tcW w:w="5211" w:type="dxa"/>
            <w:vMerge/>
          </w:tcPr>
          <w:p w14:paraId="72876E3E" w14:textId="77777777" w:rsidR="002071F7" w:rsidRPr="002071F7" w:rsidRDefault="002071F7" w:rsidP="002071F7">
            <w:pPr>
              <w:rPr>
                <w:sz w:val="24"/>
                <w:szCs w:val="24"/>
              </w:rPr>
            </w:pPr>
          </w:p>
        </w:tc>
        <w:tc>
          <w:tcPr>
            <w:tcW w:w="5777" w:type="dxa"/>
          </w:tcPr>
          <w:p w14:paraId="509D4346" w14:textId="77777777" w:rsidR="002071F7" w:rsidRPr="002071F7" w:rsidRDefault="002071F7" w:rsidP="002071F7">
            <w:pPr>
              <w:rPr>
                <w:sz w:val="24"/>
                <w:szCs w:val="24"/>
              </w:rPr>
            </w:pPr>
            <w:r w:rsidRPr="002071F7">
              <w:rPr>
                <w:sz w:val="24"/>
                <w:szCs w:val="24"/>
              </w:rPr>
              <w:t>Never</w:t>
            </w:r>
          </w:p>
        </w:tc>
      </w:tr>
      <w:tr w:rsidR="002071F7" w:rsidRPr="002071F7" w14:paraId="7EA9E74B" w14:textId="77777777" w:rsidTr="002071F7">
        <w:tc>
          <w:tcPr>
            <w:tcW w:w="5211" w:type="dxa"/>
            <w:vMerge/>
          </w:tcPr>
          <w:p w14:paraId="4C38A111" w14:textId="77777777" w:rsidR="002071F7" w:rsidRPr="002071F7" w:rsidRDefault="002071F7" w:rsidP="002071F7">
            <w:pPr>
              <w:rPr>
                <w:sz w:val="24"/>
                <w:szCs w:val="24"/>
              </w:rPr>
            </w:pPr>
          </w:p>
        </w:tc>
        <w:tc>
          <w:tcPr>
            <w:tcW w:w="5777" w:type="dxa"/>
          </w:tcPr>
          <w:p w14:paraId="3387E005" w14:textId="77777777" w:rsidR="002071F7" w:rsidRPr="002071F7" w:rsidRDefault="002071F7" w:rsidP="002071F7">
            <w:pPr>
              <w:rPr>
                <w:sz w:val="24"/>
                <w:szCs w:val="24"/>
              </w:rPr>
            </w:pPr>
            <w:r w:rsidRPr="002071F7">
              <w:rPr>
                <w:sz w:val="24"/>
                <w:szCs w:val="24"/>
              </w:rPr>
              <w:t>Monthly or less (1)</w:t>
            </w:r>
          </w:p>
        </w:tc>
      </w:tr>
      <w:tr w:rsidR="002071F7" w:rsidRPr="002071F7" w14:paraId="17FC7A14" w14:textId="77777777" w:rsidTr="002071F7">
        <w:tc>
          <w:tcPr>
            <w:tcW w:w="5211" w:type="dxa"/>
            <w:vMerge/>
          </w:tcPr>
          <w:p w14:paraId="571B3363" w14:textId="77777777" w:rsidR="002071F7" w:rsidRPr="002071F7" w:rsidRDefault="002071F7" w:rsidP="002071F7">
            <w:pPr>
              <w:rPr>
                <w:sz w:val="24"/>
                <w:szCs w:val="24"/>
              </w:rPr>
            </w:pPr>
          </w:p>
        </w:tc>
        <w:tc>
          <w:tcPr>
            <w:tcW w:w="5777" w:type="dxa"/>
          </w:tcPr>
          <w:p w14:paraId="498F42A4" w14:textId="77777777" w:rsidR="002071F7" w:rsidRPr="002071F7" w:rsidRDefault="002071F7" w:rsidP="002071F7">
            <w:pPr>
              <w:rPr>
                <w:sz w:val="24"/>
                <w:szCs w:val="24"/>
              </w:rPr>
            </w:pPr>
            <w:r w:rsidRPr="002071F7">
              <w:rPr>
                <w:sz w:val="24"/>
                <w:szCs w:val="24"/>
              </w:rPr>
              <w:t>2-4 times a month (2)</w:t>
            </w:r>
          </w:p>
        </w:tc>
      </w:tr>
      <w:tr w:rsidR="002071F7" w:rsidRPr="002071F7" w14:paraId="7551DB2D" w14:textId="77777777" w:rsidTr="002071F7">
        <w:tc>
          <w:tcPr>
            <w:tcW w:w="5211" w:type="dxa"/>
            <w:vMerge/>
          </w:tcPr>
          <w:p w14:paraId="4BE40557" w14:textId="77777777" w:rsidR="002071F7" w:rsidRPr="002071F7" w:rsidRDefault="002071F7" w:rsidP="002071F7">
            <w:pPr>
              <w:rPr>
                <w:sz w:val="24"/>
                <w:szCs w:val="24"/>
              </w:rPr>
            </w:pPr>
          </w:p>
        </w:tc>
        <w:tc>
          <w:tcPr>
            <w:tcW w:w="5777" w:type="dxa"/>
          </w:tcPr>
          <w:p w14:paraId="05ADBDAA" w14:textId="77777777" w:rsidR="002071F7" w:rsidRPr="002071F7" w:rsidRDefault="002071F7" w:rsidP="002071F7">
            <w:pPr>
              <w:rPr>
                <w:sz w:val="24"/>
                <w:szCs w:val="24"/>
              </w:rPr>
            </w:pPr>
            <w:r w:rsidRPr="002071F7">
              <w:rPr>
                <w:sz w:val="24"/>
                <w:szCs w:val="24"/>
              </w:rPr>
              <w:t>2-3 times a week (3)</w:t>
            </w:r>
          </w:p>
        </w:tc>
      </w:tr>
      <w:tr w:rsidR="002071F7" w:rsidRPr="002071F7" w14:paraId="4D45F827" w14:textId="77777777" w:rsidTr="002071F7">
        <w:tc>
          <w:tcPr>
            <w:tcW w:w="5211" w:type="dxa"/>
            <w:vMerge/>
          </w:tcPr>
          <w:p w14:paraId="605244EE" w14:textId="77777777" w:rsidR="002071F7" w:rsidRPr="002071F7" w:rsidRDefault="002071F7" w:rsidP="002071F7">
            <w:pPr>
              <w:rPr>
                <w:sz w:val="24"/>
                <w:szCs w:val="24"/>
              </w:rPr>
            </w:pPr>
          </w:p>
        </w:tc>
        <w:tc>
          <w:tcPr>
            <w:tcW w:w="5777" w:type="dxa"/>
          </w:tcPr>
          <w:p w14:paraId="4F2B5AC4" w14:textId="77777777" w:rsidR="002071F7" w:rsidRPr="002071F7" w:rsidRDefault="002071F7" w:rsidP="002071F7">
            <w:pPr>
              <w:rPr>
                <w:sz w:val="24"/>
                <w:szCs w:val="24"/>
              </w:rPr>
            </w:pPr>
            <w:r w:rsidRPr="002071F7">
              <w:rPr>
                <w:sz w:val="24"/>
                <w:szCs w:val="24"/>
              </w:rPr>
              <w:t>4 or more times a week (4)</w:t>
            </w:r>
          </w:p>
        </w:tc>
      </w:tr>
      <w:tr w:rsidR="002071F7" w:rsidRPr="002071F7" w14:paraId="4ECDD941" w14:textId="77777777" w:rsidTr="002071F7">
        <w:tc>
          <w:tcPr>
            <w:tcW w:w="5211" w:type="dxa"/>
            <w:vMerge w:val="restart"/>
          </w:tcPr>
          <w:p w14:paraId="104DE00A" w14:textId="77777777" w:rsidR="002071F7" w:rsidRPr="002071F7" w:rsidRDefault="002071F7" w:rsidP="002071F7">
            <w:pPr>
              <w:rPr>
                <w:sz w:val="24"/>
                <w:szCs w:val="24"/>
              </w:rPr>
            </w:pPr>
            <w:r w:rsidRPr="002071F7">
              <w:rPr>
                <w:sz w:val="24"/>
                <w:szCs w:val="24"/>
              </w:rPr>
              <w:t xml:space="preserve">How many units of alcohol do you drink on a typical day </w:t>
            </w:r>
          </w:p>
          <w:p w14:paraId="16989A61" w14:textId="77777777" w:rsidR="002071F7" w:rsidRPr="002071F7" w:rsidRDefault="002071F7" w:rsidP="002071F7">
            <w:pPr>
              <w:rPr>
                <w:sz w:val="24"/>
                <w:szCs w:val="24"/>
              </w:rPr>
            </w:pPr>
            <w:r w:rsidRPr="002071F7">
              <w:rPr>
                <w:sz w:val="24"/>
                <w:szCs w:val="24"/>
              </w:rPr>
              <w:t>When you are drinking?</w:t>
            </w:r>
          </w:p>
        </w:tc>
        <w:tc>
          <w:tcPr>
            <w:tcW w:w="5777" w:type="dxa"/>
          </w:tcPr>
          <w:p w14:paraId="77673E4C" w14:textId="77777777" w:rsidR="002071F7" w:rsidRPr="002071F7" w:rsidRDefault="002071F7" w:rsidP="002071F7">
            <w:pPr>
              <w:rPr>
                <w:sz w:val="24"/>
                <w:szCs w:val="24"/>
              </w:rPr>
            </w:pPr>
            <w:r w:rsidRPr="002071F7">
              <w:rPr>
                <w:sz w:val="24"/>
                <w:szCs w:val="24"/>
              </w:rPr>
              <w:t>N/A</w:t>
            </w:r>
          </w:p>
        </w:tc>
      </w:tr>
      <w:tr w:rsidR="002071F7" w:rsidRPr="002071F7" w14:paraId="38F8E3A2" w14:textId="77777777" w:rsidTr="002071F7">
        <w:tc>
          <w:tcPr>
            <w:tcW w:w="5211" w:type="dxa"/>
            <w:vMerge/>
          </w:tcPr>
          <w:p w14:paraId="4A145EF7" w14:textId="77777777" w:rsidR="002071F7" w:rsidRPr="002071F7" w:rsidRDefault="002071F7" w:rsidP="002071F7">
            <w:pPr>
              <w:rPr>
                <w:sz w:val="24"/>
                <w:szCs w:val="24"/>
              </w:rPr>
            </w:pPr>
          </w:p>
        </w:tc>
        <w:tc>
          <w:tcPr>
            <w:tcW w:w="5777" w:type="dxa"/>
          </w:tcPr>
          <w:p w14:paraId="0A8C0718" w14:textId="77777777" w:rsidR="002071F7" w:rsidRPr="002071F7" w:rsidRDefault="002071F7" w:rsidP="002071F7">
            <w:pPr>
              <w:rPr>
                <w:sz w:val="24"/>
                <w:szCs w:val="24"/>
              </w:rPr>
            </w:pPr>
            <w:r w:rsidRPr="002071F7">
              <w:rPr>
                <w:sz w:val="24"/>
                <w:szCs w:val="24"/>
              </w:rPr>
              <w:t>1 or 2 (0)</w:t>
            </w:r>
          </w:p>
        </w:tc>
      </w:tr>
      <w:tr w:rsidR="002071F7" w:rsidRPr="002071F7" w14:paraId="34DA813D" w14:textId="77777777" w:rsidTr="002071F7">
        <w:tc>
          <w:tcPr>
            <w:tcW w:w="5211" w:type="dxa"/>
            <w:vMerge/>
          </w:tcPr>
          <w:p w14:paraId="3F41955E" w14:textId="77777777" w:rsidR="002071F7" w:rsidRPr="002071F7" w:rsidRDefault="002071F7" w:rsidP="002071F7">
            <w:pPr>
              <w:rPr>
                <w:sz w:val="24"/>
                <w:szCs w:val="24"/>
              </w:rPr>
            </w:pPr>
          </w:p>
        </w:tc>
        <w:tc>
          <w:tcPr>
            <w:tcW w:w="5777" w:type="dxa"/>
          </w:tcPr>
          <w:p w14:paraId="520C16FB" w14:textId="77777777" w:rsidR="002071F7" w:rsidRPr="002071F7" w:rsidRDefault="002071F7" w:rsidP="002071F7">
            <w:pPr>
              <w:rPr>
                <w:sz w:val="24"/>
                <w:szCs w:val="24"/>
              </w:rPr>
            </w:pPr>
            <w:r w:rsidRPr="002071F7">
              <w:rPr>
                <w:sz w:val="24"/>
                <w:szCs w:val="24"/>
              </w:rPr>
              <w:t>3 or 4 (1)</w:t>
            </w:r>
          </w:p>
        </w:tc>
      </w:tr>
      <w:tr w:rsidR="002071F7" w:rsidRPr="002071F7" w14:paraId="5F6745C4" w14:textId="77777777" w:rsidTr="002071F7">
        <w:tc>
          <w:tcPr>
            <w:tcW w:w="5211" w:type="dxa"/>
            <w:vMerge/>
          </w:tcPr>
          <w:p w14:paraId="3D9CC3C6" w14:textId="77777777" w:rsidR="002071F7" w:rsidRPr="002071F7" w:rsidRDefault="002071F7" w:rsidP="002071F7">
            <w:pPr>
              <w:rPr>
                <w:sz w:val="24"/>
                <w:szCs w:val="24"/>
              </w:rPr>
            </w:pPr>
          </w:p>
        </w:tc>
        <w:tc>
          <w:tcPr>
            <w:tcW w:w="5777" w:type="dxa"/>
          </w:tcPr>
          <w:p w14:paraId="420F48C3" w14:textId="77777777" w:rsidR="002071F7" w:rsidRPr="002071F7" w:rsidRDefault="002071F7" w:rsidP="002071F7">
            <w:pPr>
              <w:rPr>
                <w:sz w:val="24"/>
                <w:szCs w:val="24"/>
              </w:rPr>
            </w:pPr>
            <w:r w:rsidRPr="002071F7">
              <w:rPr>
                <w:sz w:val="24"/>
                <w:szCs w:val="24"/>
              </w:rPr>
              <w:t>5 or 6 (2)</w:t>
            </w:r>
          </w:p>
        </w:tc>
      </w:tr>
      <w:tr w:rsidR="002071F7" w:rsidRPr="002071F7" w14:paraId="4691AF02" w14:textId="77777777" w:rsidTr="002071F7">
        <w:tc>
          <w:tcPr>
            <w:tcW w:w="5211" w:type="dxa"/>
            <w:vMerge/>
          </w:tcPr>
          <w:p w14:paraId="17EC63BF" w14:textId="77777777" w:rsidR="002071F7" w:rsidRPr="002071F7" w:rsidRDefault="002071F7" w:rsidP="002071F7">
            <w:pPr>
              <w:rPr>
                <w:sz w:val="24"/>
                <w:szCs w:val="24"/>
              </w:rPr>
            </w:pPr>
          </w:p>
        </w:tc>
        <w:tc>
          <w:tcPr>
            <w:tcW w:w="5777" w:type="dxa"/>
          </w:tcPr>
          <w:p w14:paraId="62BB4D4F" w14:textId="77777777" w:rsidR="002071F7" w:rsidRPr="002071F7" w:rsidRDefault="002071F7" w:rsidP="002071F7">
            <w:pPr>
              <w:rPr>
                <w:sz w:val="24"/>
                <w:szCs w:val="24"/>
              </w:rPr>
            </w:pPr>
            <w:r w:rsidRPr="002071F7">
              <w:rPr>
                <w:sz w:val="24"/>
                <w:szCs w:val="24"/>
              </w:rPr>
              <w:t>7 or 8 (3)</w:t>
            </w:r>
          </w:p>
        </w:tc>
      </w:tr>
      <w:tr w:rsidR="002071F7" w:rsidRPr="002071F7" w14:paraId="28FA3A19" w14:textId="77777777" w:rsidTr="002071F7">
        <w:tc>
          <w:tcPr>
            <w:tcW w:w="5211" w:type="dxa"/>
            <w:vMerge/>
          </w:tcPr>
          <w:p w14:paraId="5DF3BB5D" w14:textId="77777777" w:rsidR="002071F7" w:rsidRPr="002071F7" w:rsidRDefault="002071F7" w:rsidP="002071F7">
            <w:pPr>
              <w:rPr>
                <w:sz w:val="24"/>
                <w:szCs w:val="24"/>
              </w:rPr>
            </w:pPr>
          </w:p>
        </w:tc>
        <w:tc>
          <w:tcPr>
            <w:tcW w:w="5777" w:type="dxa"/>
          </w:tcPr>
          <w:p w14:paraId="6A67BE3E" w14:textId="77777777" w:rsidR="002071F7" w:rsidRPr="002071F7" w:rsidRDefault="002071F7" w:rsidP="002071F7">
            <w:pPr>
              <w:rPr>
                <w:sz w:val="24"/>
                <w:szCs w:val="24"/>
              </w:rPr>
            </w:pPr>
            <w:r w:rsidRPr="002071F7">
              <w:rPr>
                <w:sz w:val="24"/>
                <w:szCs w:val="24"/>
              </w:rPr>
              <w:t>10 or more (4)</w:t>
            </w:r>
          </w:p>
        </w:tc>
      </w:tr>
      <w:tr w:rsidR="002071F7" w:rsidRPr="002071F7" w14:paraId="502A5B74" w14:textId="77777777" w:rsidTr="002071F7">
        <w:tc>
          <w:tcPr>
            <w:tcW w:w="5211" w:type="dxa"/>
            <w:vMerge w:val="restart"/>
          </w:tcPr>
          <w:p w14:paraId="2293A84D" w14:textId="77777777" w:rsidR="002071F7" w:rsidRPr="002071F7" w:rsidRDefault="002071F7" w:rsidP="002071F7">
            <w:pPr>
              <w:rPr>
                <w:sz w:val="24"/>
                <w:szCs w:val="24"/>
              </w:rPr>
            </w:pPr>
            <w:r w:rsidRPr="002071F7">
              <w:rPr>
                <w:sz w:val="24"/>
                <w:szCs w:val="24"/>
              </w:rPr>
              <w:t>How often have you had 6 or more units if female,</w:t>
            </w:r>
          </w:p>
          <w:p w14:paraId="15AC55EF" w14:textId="77777777" w:rsidR="002071F7" w:rsidRPr="002071F7" w:rsidRDefault="002071F7" w:rsidP="002071F7">
            <w:pPr>
              <w:rPr>
                <w:sz w:val="24"/>
                <w:szCs w:val="24"/>
              </w:rPr>
            </w:pPr>
            <w:r w:rsidRPr="002071F7">
              <w:rPr>
                <w:sz w:val="24"/>
                <w:szCs w:val="24"/>
              </w:rPr>
              <w:t>or 8 or more units if male</w:t>
            </w:r>
          </w:p>
          <w:p w14:paraId="0F698200" w14:textId="77777777" w:rsidR="002071F7" w:rsidRPr="002071F7" w:rsidRDefault="002071F7" w:rsidP="002071F7">
            <w:pPr>
              <w:rPr>
                <w:sz w:val="24"/>
                <w:szCs w:val="24"/>
              </w:rPr>
            </w:pPr>
            <w:r w:rsidRPr="002071F7">
              <w:rPr>
                <w:sz w:val="24"/>
                <w:szCs w:val="24"/>
              </w:rPr>
              <w:t>On a single occasion in the last year?</w:t>
            </w:r>
          </w:p>
        </w:tc>
        <w:tc>
          <w:tcPr>
            <w:tcW w:w="5777" w:type="dxa"/>
          </w:tcPr>
          <w:p w14:paraId="5DACFB1C" w14:textId="77777777" w:rsidR="002071F7" w:rsidRPr="002071F7" w:rsidRDefault="002071F7" w:rsidP="002071F7">
            <w:pPr>
              <w:rPr>
                <w:sz w:val="24"/>
                <w:szCs w:val="24"/>
              </w:rPr>
            </w:pPr>
            <w:r w:rsidRPr="002071F7">
              <w:rPr>
                <w:sz w:val="24"/>
                <w:szCs w:val="24"/>
              </w:rPr>
              <w:t>N/A</w:t>
            </w:r>
          </w:p>
        </w:tc>
      </w:tr>
      <w:tr w:rsidR="002071F7" w:rsidRPr="002071F7" w14:paraId="40A76275" w14:textId="77777777" w:rsidTr="002071F7">
        <w:tc>
          <w:tcPr>
            <w:tcW w:w="5211" w:type="dxa"/>
            <w:vMerge/>
          </w:tcPr>
          <w:p w14:paraId="04035BC4" w14:textId="77777777" w:rsidR="002071F7" w:rsidRPr="002071F7" w:rsidRDefault="002071F7" w:rsidP="002071F7">
            <w:pPr>
              <w:rPr>
                <w:sz w:val="24"/>
                <w:szCs w:val="24"/>
              </w:rPr>
            </w:pPr>
          </w:p>
        </w:tc>
        <w:tc>
          <w:tcPr>
            <w:tcW w:w="5777" w:type="dxa"/>
          </w:tcPr>
          <w:p w14:paraId="0FE433E4" w14:textId="77777777" w:rsidR="002071F7" w:rsidRPr="002071F7" w:rsidRDefault="002071F7" w:rsidP="002071F7">
            <w:pPr>
              <w:rPr>
                <w:sz w:val="24"/>
                <w:szCs w:val="24"/>
              </w:rPr>
            </w:pPr>
            <w:r w:rsidRPr="002071F7">
              <w:rPr>
                <w:sz w:val="24"/>
                <w:szCs w:val="24"/>
              </w:rPr>
              <w:t>Never (0)</w:t>
            </w:r>
          </w:p>
        </w:tc>
      </w:tr>
      <w:tr w:rsidR="002071F7" w:rsidRPr="002071F7" w14:paraId="0A8D3E7F" w14:textId="77777777" w:rsidTr="002071F7">
        <w:tc>
          <w:tcPr>
            <w:tcW w:w="5211" w:type="dxa"/>
            <w:vMerge/>
          </w:tcPr>
          <w:p w14:paraId="7078F7EB" w14:textId="77777777" w:rsidR="002071F7" w:rsidRPr="002071F7" w:rsidRDefault="002071F7" w:rsidP="002071F7">
            <w:pPr>
              <w:rPr>
                <w:sz w:val="24"/>
                <w:szCs w:val="24"/>
              </w:rPr>
            </w:pPr>
          </w:p>
        </w:tc>
        <w:tc>
          <w:tcPr>
            <w:tcW w:w="5777" w:type="dxa"/>
          </w:tcPr>
          <w:p w14:paraId="6BCBF545" w14:textId="77777777" w:rsidR="002071F7" w:rsidRPr="002071F7" w:rsidRDefault="002071F7" w:rsidP="002071F7">
            <w:pPr>
              <w:rPr>
                <w:sz w:val="24"/>
                <w:szCs w:val="24"/>
              </w:rPr>
            </w:pPr>
            <w:r w:rsidRPr="002071F7">
              <w:rPr>
                <w:sz w:val="24"/>
                <w:szCs w:val="24"/>
              </w:rPr>
              <w:t>Less Monthly (1)</w:t>
            </w:r>
          </w:p>
        </w:tc>
      </w:tr>
      <w:tr w:rsidR="002071F7" w:rsidRPr="002071F7" w14:paraId="747F8115" w14:textId="77777777" w:rsidTr="002071F7">
        <w:tc>
          <w:tcPr>
            <w:tcW w:w="5211" w:type="dxa"/>
            <w:vMerge/>
          </w:tcPr>
          <w:p w14:paraId="67A34D4D" w14:textId="77777777" w:rsidR="002071F7" w:rsidRPr="002071F7" w:rsidRDefault="002071F7" w:rsidP="002071F7">
            <w:pPr>
              <w:rPr>
                <w:sz w:val="24"/>
                <w:szCs w:val="24"/>
              </w:rPr>
            </w:pPr>
          </w:p>
        </w:tc>
        <w:tc>
          <w:tcPr>
            <w:tcW w:w="5777" w:type="dxa"/>
          </w:tcPr>
          <w:p w14:paraId="7ED96187" w14:textId="77777777" w:rsidR="002071F7" w:rsidRPr="002071F7" w:rsidRDefault="002071F7" w:rsidP="002071F7">
            <w:pPr>
              <w:rPr>
                <w:sz w:val="24"/>
                <w:szCs w:val="24"/>
              </w:rPr>
            </w:pPr>
            <w:r w:rsidRPr="002071F7">
              <w:rPr>
                <w:sz w:val="24"/>
                <w:szCs w:val="24"/>
              </w:rPr>
              <w:t>Monthly (2)</w:t>
            </w:r>
          </w:p>
        </w:tc>
      </w:tr>
      <w:tr w:rsidR="002071F7" w:rsidRPr="002071F7" w14:paraId="35FF0E85" w14:textId="77777777" w:rsidTr="002071F7">
        <w:tc>
          <w:tcPr>
            <w:tcW w:w="5211" w:type="dxa"/>
            <w:vMerge/>
          </w:tcPr>
          <w:p w14:paraId="5A880B5F" w14:textId="77777777" w:rsidR="002071F7" w:rsidRPr="002071F7" w:rsidRDefault="002071F7" w:rsidP="002071F7">
            <w:pPr>
              <w:rPr>
                <w:sz w:val="24"/>
                <w:szCs w:val="24"/>
              </w:rPr>
            </w:pPr>
          </w:p>
        </w:tc>
        <w:tc>
          <w:tcPr>
            <w:tcW w:w="5777" w:type="dxa"/>
          </w:tcPr>
          <w:p w14:paraId="30292862" w14:textId="77777777" w:rsidR="002071F7" w:rsidRPr="002071F7" w:rsidRDefault="002071F7" w:rsidP="002071F7">
            <w:pPr>
              <w:rPr>
                <w:sz w:val="24"/>
                <w:szCs w:val="24"/>
              </w:rPr>
            </w:pPr>
            <w:r w:rsidRPr="002071F7">
              <w:rPr>
                <w:sz w:val="24"/>
                <w:szCs w:val="24"/>
              </w:rPr>
              <w:t>Weekly (3)</w:t>
            </w:r>
          </w:p>
        </w:tc>
      </w:tr>
      <w:tr w:rsidR="002071F7" w:rsidRPr="002071F7" w14:paraId="51B533A3" w14:textId="77777777" w:rsidTr="002071F7">
        <w:tc>
          <w:tcPr>
            <w:tcW w:w="5211" w:type="dxa"/>
            <w:vMerge w:val="restart"/>
          </w:tcPr>
          <w:p w14:paraId="14DCD2C5" w14:textId="77777777" w:rsidR="002071F7" w:rsidRPr="002071F7" w:rsidRDefault="002071F7" w:rsidP="002071F7">
            <w:pPr>
              <w:rPr>
                <w:sz w:val="24"/>
                <w:szCs w:val="24"/>
              </w:rPr>
            </w:pPr>
            <w:r w:rsidRPr="002071F7">
              <w:rPr>
                <w:sz w:val="24"/>
                <w:szCs w:val="24"/>
              </w:rPr>
              <w:t>Alcohol use disorder identification test</w:t>
            </w:r>
          </w:p>
          <w:p w14:paraId="768E89DC" w14:textId="77777777" w:rsidR="002071F7" w:rsidRPr="002071F7" w:rsidRDefault="002071F7" w:rsidP="002071F7">
            <w:pPr>
              <w:rPr>
                <w:sz w:val="24"/>
                <w:szCs w:val="24"/>
              </w:rPr>
            </w:pPr>
            <w:r w:rsidRPr="002071F7">
              <w:rPr>
                <w:sz w:val="24"/>
                <w:szCs w:val="24"/>
              </w:rPr>
              <w:t>Consumption questionnaire</w:t>
            </w:r>
          </w:p>
        </w:tc>
        <w:tc>
          <w:tcPr>
            <w:tcW w:w="5777" w:type="dxa"/>
          </w:tcPr>
          <w:p w14:paraId="554BA2E6" w14:textId="77777777" w:rsidR="002071F7" w:rsidRPr="002071F7" w:rsidRDefault="002071F7" w:rsidP="002071F7">
            <w:pPr>
              <w:rPr>
                <w:sz w:val="24"/>
                <w:szCs w:val="24"/>
              </w:rPr>
            </w:pPr>
            <w:r w:rsidRPr="002071F7">
              <w:rPr>
                <w:sz w:val="24"/>
                <w:szCs w:val="24"/>
              </w:rPr>
              <w:t>Total Score</w:t>
            </w:r>
          </w:p>
        </w:tc>
      </w:tr>
      <w:tr w:rsidR="002071F7" w:rsidRPr="002071F7" w14:paraId="63A772E0" w14:textId="77777777" w:rsidTr="002071F7">
        <w:tc>
          <w:tcPr>
            <w:tcW w:w="5211" w:type="dxa"/>
            <w:vMerge/>
          </w:tcPr>
          <w:p w14:paraId="2F8AC524" w14:textId="77777777" w:rsidR="002071F7" w:rsidRPr="002071F7" w:rsidRDefault="002071F7" w:rsidP="002071F7">
            <w:pPr>
              <w:rPr>
                <w:sz w:val="24"/>
                <w:szCs w:val="24"/>
              </w:rPr>
            </w:pPr>
          </w:p>
        </w:tc>
        <w:tc>
          <w:tcPr>
            <w:tcW w:w="5777" w:type="dxa"/>
          </w:tcPr>
          <w:p w14:paraId="79B9B025" w14:textId="77777777" w:rsidR="002071F7" w:rsidRPr="002071F7" w:rsidRDefault="002071F7" w:rsidP="002071F7">
            <w:pPr>
              <w:rPr>
                <w:sz w:val="24"/>
                <w:szCs w:val="24"/>
              </w:rPr>
            </w:pPr>
          </w:p>
        </w:tc>
      </w:tr>
      <w:tr w:rsidR="002071F7" w:rsidRPr="002071F7" w14:paraId="20B6B9E2" w14:textId="77777777" w:rsidTr="002071F7">
        <w:tc>
          <w:tcPr>
            <w:tcW w:w="5211" w:type="dxa"/>
          </w:tcPr>
          <w:p w14:paraId="29EEE9E5" w14:textId="77777777" w:rsidR="002071F7" w:rsidRPr="002071F7" w:rsidRDefault="002071F7" w:rsidP="002071F7">
            <w:pPr>
              <w:rPr>
                <w:sz w:val="24"/>
                <w:szCs w:val="24"/>
              </w:rPr>
            </w:pPr>
            <w:r w:rsidRPr="002071F7">
              <w:rPr>
                <w:sz w:val="24"/>
                <w:szCs w:val="24"/>
              </w:rPr>
              <w:t>Total 7 or above to be offered HCA appointment</w:t>
            </w:r>
          </w:p>
        </w:tc>
        <w:tc>
          <w:tcPr>
            <w:tcW w:w="5777" w:type="dxa"/>
          </w:tcPr>
          <w:p w14:paraId="4D8FCCF5" w14:textId="77777777" w:rsidR="002071F7" w:rsidRPr="002071F7" w:rsidRDefault="002071F7" w:rsidP="002071F7">
            <w:pPr>
              <w:rPr>
                <w:sz w:val="24"/>
                <w:szCs w:val="24"/>
              </w:rPr>
            </w:pPr>
            <w:r w:rsidRPr="002071F7">
              <w:rPr>
                <w:sz w:val="24"/>
                <w:szCs w:val="24"/>
              </w:rPr>
              <w:t>Appt Made                         Appt Declined</w:t>
            </w:r>
          </w:p>
        </w:tc>
      </w:tr>
    </w:tbl>
    <w:p w14:paraId="0B46C817" w14:textId="29AC3716" w:rsidR="000D18D0" w:rsidRPr="000D18D0" w:rsidRDefault="000D18D0" w:rsidP="000D18D0">
      <w:pPr>
        <w:spacing w:before="240"/>
        <w:jc w:val="center"/>
        <w:rPr>
          <w:i/>
          <w:iCs/>
          <w:sz w:val="24"/>
          <w:szCs w:val="24"/>
        </w:rPr>
      </w:pPr>
      <w:r w:rsidRPr="000D18D0">
        <w:rPr>
          <w:i/>
          <w:iCs/>
          <w:sz w:val="24"/>
          <w:szCs w:val="24"/>
        </w:rPr>
        <w:t>Please let us know if you have any allergies so these can be put on your records straight away</w:t>
      </w:r>
    </w:p>
    <w:p w14:paraId="588A8CE5" w14:textId="50B15307" w:rsidR="000D18D0" w:rsidRDefault="000D18D0" w:rsidP="000D18D0">
      <w:pPr>
        <w:spacing w:after="0"/>
        <w:ind w:left="720"/>
        <w:rPr>
          <w:b/>
          <w:sz w:val="24"/>
          <w:szCs w:val="24"/>
        </w:rPr>
      </w:pPr>
      <w:r>
        <w:rPr>
          <w:b/>
          <w:sz w:val="24"/>
          <w:szCs w:val="24"/>
        </w:rPr>
        <w:t>Any Allergies (please state) ………………………………………………………………………………………</w:t>
      </w:r>
      <w:r>
        <w:rPr>
          <w:b/>
          <w:sz w:val="24"/>
          <w:szCs w:val="24"/>
        </w:rPr>
        <w:t>……..</w:t>
      </w:r>
    </w:p>
    <w:p w14:paraId="03E1B372" w14:textId="0E33DC40" w:rsidR="002071F7" w:rsidRDefault="000D18D0" w:rsidP="000D18D0">
      <w:pPr>
        <w:spacing w:after="0"/>
        <w:ind w:left="720"/>
        <w:rPr>
          <w:b/>
          <w:sz w:val="28"/>
          <w:szCs w:val="28"/>
        </w:rPr>
      </w:pPr>
      <w:r w:rsidRPr="002071F7">
        <w:rPr>
          <w:noProof/>
          <w:sz w:val="24"/>
          <w:szCs w:val="24"/>
          <w:lang w:eastAsia="en-GB"/>
        </w:rPr>
        <mc:AlternateContent>
          <mc:Choice Requires="wps">
            <w:drawing>
              <wp:anchor distT="0" distB="0" distL="114300" distR="114300" simplePos="0" relativeHeight="251661312" behindDoc="0" locked="0" layoutInCell="1" allowOverlap="1" wp14:anchorId="019485DD" wp14:editId="1039FF6B">
                <wp:simplePos x="0" y="0"/>
                <wp:positionH relativeFrom="margin">
                  <wp:align>center</wp:align>
                </wp:positionH>
                <wp:positionV relativeFrom="paragraph">
                  <wp:posOffset>64770</wp:posOffset>
                </wp:positionV>
                <wp:extent cx="4210050" cy="8858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885825"/>
                        </a:xfrm>
                        <a:prstGeom prst="rect">
                          <a:avLst/>
                        </a:prstGeom>
                        <a:noFill/>
                        <a:ln w="9525">
                          <a:solidFill>
                            <a:schemeClr val="tx1"/>
                          </a:solidFill>
                          <a:miter lim="800000"/>
                          <a:headEnd/>
                          <a:tailEnd/>
                        </a:ln>
                      </wps:spPr>
                      <wps:txbx>
                        <w:txbxContent>
                          <w:p w14:paraId="6632498E" w14:textId="6F0E5AC0" w:rsidR="002071F7" w:rsidRPr="00240509" w:rsidRDefault="002071F7" w:rsidP="004C34C3">
                            <w:pPr>
                              <w:spacing w:after="0"/>
                              <w:jc w:val="center"/>
                            </w:pPr>
                            <w:r w:rsidRPr="00240509">
                              <w:t>Nominated Romsey Pharmacy for p</w:t>
                            </w:r>
                            <w:r w:rsidR="006529CE">
                              <w:t>atients</w:t>
                            </w:r>
                            <w:r w:rsidRPr="00240509">
                              <w:t xml:space="preserve"> with repeat prescriptions</w:t>
                            </w:r>
                          </w:p>
                          <w:p w14:paraId="323CB8B5" w14:textId="77777777" w:rsidR="002071F7" w:rsidRPr="00240509" w:rsidRDefault="002071F7" w:rsidP="004C34C3">
                            <w:pPr>
                              <w:spacing w:after="0"/>
                              <w:jc w:val="center"/>
                            </w:pPr>
                            <w:r w:rsidRPr="00240509">
                              <w:t>(Please circle)</w:t>
                            </w:r>
                          </w:p>
                          <w:p w14:paraId="5E86D5B6" w14:textId="7019E0C5" w:rsidR="00A41C9A" w:rsidRDefault="00A41C9A" w:rsidP="004C34C3">
                            <w:pPr>
                              <w:spacing w:after="0"/>
                              <w:jc w:val="center"/>
                            </w:pPr>
                            <w:r>
                              <w:t>BOOTS</w:t>
                            </w:r>
                            <w:r w:rsidR="004C34C3">
                              <w:t xml:space="preserve"> </w:t>
                            </w:r>
                            <w:r w:rsidR="004C34C3">
                              <w:tab/>
                            </w:r>
                            <w:r w:rsidR="004C34C3">
                              <w:tab/>
                            </w:r>
                            <w:r w:rsidR="004C34C3">
                              <w:tab/>
                            </w:r>
                            <w:r w:rsidR="004C34C3">
                              <w:tab/>
                            </w:r>
                            <w:r w:rsidR="004C34C3">
                              <w:tab/>
                              <w:t>ROMSEY PHARMACY</w:t>
                            </w:r>
                          </w:p>
                          <w:p w14:paraId="75C19EC6" w14:textId="077BCEC9" w:rsidR="002071F7" w:rsidRPr="00240509" w:rsidRDefault="002071F7" w:rsidP="004C34C3">
                            <w:pPr>
                              <w:spacing w:after="0"/>
                              <w:jc w:val="center"/>
                            </w:pPr>
                            <w:r w:rsidRPr="00240509">
                              <w:t>SUPERDRUG</w:t>
                            </w:r>
                            <w:r w:rsidR="004C34C3">
                              <w:t xml:space="preserve"> </w:t>
                            </w:r>
                            <w:r w:rsidR="004C34C3">
                              <w:tab/>
                            </w:r>
                            <w:r w:rsidR="004C34C3">
                              <w:tab/>
                            </w:r>
                            <w:r w:rsidR="004C34C3">
                              <w:tab/>
                            </w:r>
                            <w:r w:rsidR="004C34C3">
                              <w:tab/>
                              <w:t>N</w:t>
                            </w:r>
                            <w:r w:rsidRPr="00240509">
                              <w:t>IGHTINGALE PHARMACY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485DD" id="_x0000_t202" coordsize="21600,21600" o:spt="202" path="m,l,21600r21600,l21600,xe">
                <v:stroke joinstyle="miter"/>
                <v:path gradientshapeok="t" o:connecttype="rect"/>
              </v:shapetype>
              <v:shape id="Text Box 2" o:spid="_x0000_s1026" type="#_x0000_t202" style="position:absolute;left:0;text-align:left;margin-left:0;margin-top:5.1pt;width:331.5pt;height:6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" filled="f" strokecolor="black [3213]">
                <v:textbox>
                  <w:txbxContent>
                    <w:p w14:paraId="6632498E" w14:textId="6F0E5AC0" w:rsidR="002071F7" w:rsidRPr="00240509" w:rsidRDefault="002071F7" w:rsidP="004C34C3">
                      <w:pPr>
                        <w:spacing w:after="0"/>
                        <w:jc w:val="center"/>
                      </w:pPr>
                      <w:r w:rsidRPr="00240509">
                        <w:t>Nominated Romsey Pharmacy for p</w:t>
                      </w:r>
                      <w:r w:rsidR="006529CE">
                        <w:t>atients</w:t>
                      </w:r>
                      <w:r w:rsidRPr="00240509">
                        <w:t xml:space="preserve"> with repeat prescriptions</w:t>
                      </w:r>
                    </w:p>
                    <w:p w14:paraId="323CB8B5" w14:textId="77777777" w:rsidR="002071F7" w:rsidRPr="00240509" w:rsidRDefault="002071F7" w:rsidP="004C34C3">
                      <w:pPr>
                        <w:spacing w:after="0"/>
                        <w:jc w:val="center"/>
                      </w:pPr>
                      <w:r w:rsidRPr="00240509">
                        <w:t>(Please circle)</w:t>
                      </w:r>
                    </w:p>
                    <w:p w14:paraId="5E86D5B6" w14:textId="7019E0C5" w:rsidR="00A41C9A" w:rsidRDefault="00A41C9A" w:rsidP="004C34C3">
                      <w:pPr>
                        <w:spacing w:after="0"/>
                        <w:jc w:val="center"/>
                      </w:pPr>
                      <w:r>
                        <w:t>BOOTS</w:t>
                      </w:r>
                      <w:r w:rsidR="004C34C3">
                        <w:t xml:space="preserve"> </w:t>
                      </w:r>
                      <w:r w:rsidR="004C34C3">
                        <w:tab/>
                      </w:r>
                      <w:r w:rsidR="004C34C3">
                        <w:tab/>
                      </w:r>
                      <w:r w:rsidR="004C34C3">
                        <w:tab/>
                      </w:r>
                      <w:r w:rsidR="004C34C3">
                        <w:tab/>
                      </w:r>
                      <w:r w:rsidR="004C34C3">
                        <w:tab/>
                        <w:t>ROMSEY PHARMACY</w:t>
                      </w:r>
                    </w:p>
                    <w:p w14:paraId="75C19EC6" w14:textId="077BCEC9" w:rsidR="002071F7" w:rsidRPr="00240509" w:rsidRDefault="002071F7" w:rsidP="004C34C3">
                      <w:pPr>
                        <w:spacing w:after="0"/>
                        <w:jc w:val="center"/>
                      </w:pPr>
                      <w:r w:rsidRPr="00240509">
                        <w:t>SUPERDRUG</w:t>
                      </w:r>
                      <w:r w:rsidR="004C34C3">
                        <w:t xml:space="preserve"> </w:t>
                      </w:r>
                      <w:r w:rsidR="004C34C3">
                        <w:tab/>
                      </w:r>
                      <w:r w:rsidR="004C34C3">
                        <w:tab/>
                      </w:r>
                      <w:r w:rsidR="004C34C3">
                        <w:tab/>
                      </w:r>
                      <w:r w:rsidR="004C34C3">
                        <w:tab/>
                        <w:t>N</w:t>
                      </w:r>
                      <w:r w:rsidRPr="00240509">
                        <w:t>IGHTINGALE PHARMACY</w:t>
                      </w:r>
                    </w:p>
                  </w:txbxContent>
                </v:textbox>
                <w10:wrap anchorx="margin"/>
              </v:shape>
            </w:pict>
          </mc:Fallback>
        </mc:AlternateContent>
      </w:r>
    </w:p>
    <w:p w14:paraId="1A1FFE55" w14:textId="1DE83172" w:rsidR="000D0C7F" w:rsidRDefault="000D0C7F" w:rsidP="000D0C7F">
      <w:pPr>
        <w:ind w:firstLine="720"/>
        <w:rPr>
          <w:b/>
          <w:sz w:val="24"/>
          <w:szCs w:val="24"/>
        </w:rPr>
      </w:pPr>
    </w:p>
    <w:p w14:paraId="73E1BC02" w14:textId="77777777" w:rsidR="00641FF9" w:rsidRDefault="00641FF9" w:rsidP="000D18D0">
      <w:pPr>
        <w:rPr>
          <w:b/>
          <w:sz w:val="24"/>
          <w:szCs w:val="24"/>
        </w:rPr>
      </w:pPr>
    </w:p>
    <w:tbl>
      <w:tblPr>
        <w:tblStyle w:val="TableGrid"/>
        <w:tblpPr w:leftFromText="180" w:rightFromText="180" w:vertAnchor="text" w:horzAnchor="margin" w:tblpY="439"/>
        <w:tblW w:w="0" w:type="auto"/>
        <w:tblLook w:val="04A0" w:firstRow="1" w:lastRow="0" w:firstColumn="1" w:lastColumn="0" w:noHBand="0" w:noVBand="1"/>
      </w:tblPr>
      <w:tblGrid>
        <w:gridCol w:w="5744"/>
        <w:gridCol w:w="5018"/>
      </w:tblGrid>
      <w:tr w:rsidR="00534577" w:rsidRPr="006F3EDB" w14:paraId="737CA7EC" w14:textId="77777777" w:rsidTr="00534577">
        <w:tc>
          <w:tcPr>
            <w:tcW w:w="10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B64F3" w14:textId="385BBB3F" w:rsidR="00534577" w:rsidRPr="006F3EDB" w:rsidRDefault="00534577" w:rsidP="00EB6742">
            <w:pPr>
              <w:rPr>
                <w:b/>
                <w:iCs/>
                <w:sz w:val="24"/>
                <w:szCs w:val="24"/>
              </w:rPr>
            </w:pPr>
            <w:r w:rsidRPr="006F3EDB">
              <w:rPr>
                <w:b/>
                <w:iCs/>
                <w:sz w:val="24"/>
                <w:szCs w:val="24"/>
              </w:rPr>
              <w:lastRenderedPageBreak/>
              <w:t xml:space="preserve">Please tick if you have any of the following conditions:- </w:t>
            </w:r>
          </w:p>
        </w:tc>
      </w:tr>
      <w:tr w:rsidR="00EB6742" w:rsidRPr="006F3EDB" w14:paraId="6F169ED7" w14:textId="77777777" w:rsidTr="00534577">
        <w:tc>
          <w:tcPr>
            <w:tcW w:w="5850" w:type="dxa"/>
            <w:tcBorders>
              <w:top w:val="single" w:sz="4" w:space="0" w:color="auto"/>
            </w:tcBorders>
          </w:tcPr>
          <w:p w14:paraId="10430D49" w14:textId="77777777" w:rsidR="00EB6742" w:rsidRPr="006F3EDB" w:rsidRDefault="00EB6742" w:rsidP="00EB6742">
            <w:pPr>
              <w:rPr>
                <w:bCs/>
                <w:iCs/>
                <w:sz w:val="24"/>
                <w:szCs w:val="24"/>
              </w:rPr>
            </w:pPr>
            <w:r w:rsidRPr="006F3EDB">
              <w:rPr>
                <w:bCs/>
                <w:iCs/>
                <w:sz w:val="24"/>
                <w:szCs w:val="24"/>
              </w:rPr>
              <w:t xml:space="preserve">Diabetes  </w:t>
            </w:r>
          </w:p>
        </w:tc>
        <w:tc>
          <w:tcPr>
            <w:tcW w:w="5138" w:type="dxa"/>
            <w:tcBorders>
              <w:top w:val="single" w:sz="4" w:space="0" w:color="auto"/>
            </w:tcBorders>
          </w:tcPr>
          <w:p w14:paraId="7761696E" w14:textId="77777777" w:rsidR="00EB6742" w:rsidRPr="006F3EDB" w:rsidRDefault="00EB6742" w:rsidP="00EB6742">
            <w:pPr>
              <w:rPr>
                <w:bCs/>
                <w:iCs/>
                <w:sz w:val="24"/>
                <w:szCs w:val="24"/>
              </w:rPr>
            </w:pPr>
          </w:p>
        </w:tc>
      </w:tr>
      <w:tr w:rsidR="00EB6742" w:rsidRPr="006F3EDB" w14:paraId="16EA5B02" w14:textId="77777777" w:rsidTr="00EB6742">
        <w:tc>
          <w:tcPr>
            <w:tcW w:w="5850" w:type="dxa"/>
          </w:tcPr>
          <w:p w14:paraId="51D87DF0" w14:textId="77777777" w:rsidR="00EB6742" w:rsidRPr="006F3EDB" w:rsidRDefault="00EB6742" w:rsidP="00EB6742">
            <w:pPr>
              <w:rPr>
                <w:bCs/>
                <w:iCs/>
                <w:sz w:val="24"/>
                <w:szCs w:val="24"/>
              </w:rPr>
            </w:pPr>
            <w:r w:rsidRPr="006F3EDB">
              <w:rPr>
                <w:bCs/>
                <w:iCs/>
                <w:sz w:val="24"/>
                <w:szCs w:val="24"/>
              </w:rPr>
              <w:t>Asthma</w:t>
            </w:r>
          </w:p>
        </w:tc>
        <w:tc>
          <w:tcPr>
            <w:tcW w:w="5138" w:type="dxa"/>
          </w:tcPr>
          <w:p w14:paraId="79644650" w14:textId="77777777" w:rsidR="00EB6742" w:rsidRPr="006F3EDB" w:rsidRDefault="00EB6742" w:rsidP="00EB6742">
            <w:pPr>
              <w:rPr>
                <w:bCs/>
                <w:iCs/>
                <w:sz w:val="24"/>
                <w:szCs w:val="24"/>
              </w:rPr>
            </w:pPr>
          </w:p>
        </w:tc>
      </w:tr>
      <w:tr w:rsidR="00EB6742" w:rsidRPr="006F3EDB" w14:paraId="16774BB6" w14:textId="77777777" w:rsidTr="00EB6742">
        <w:tc>
          <w:tcPr>
            <w:tcW w:w="5850" w:type="dxa"/>
          </w:tcPr>
          <w:p w14:paraId="37B21D97" w14:textId="77777777" w:rsidR="00EB6742" w:rsidRPr="006F3EDB" w:rsidRDefault="00EB6742" w:rsidP="00EB6742">
            <w:pPr>
              <w:rPr>
                <w:bCs/>
                <w:iCs/>
                <w:sz w:val="24"/>
                <w:szCs w:val="24"/>
              </w:rPr>
            </w:pPr>
            <w:r w:rsidRPr="006F3EDB">
              <w:rPr>
                <w:bCs/>
                <w:iCs/>
                <w:sz w:val="24"/>
                <w:szCs w:val="24"/>
              </w:rPr>
              <w:t>Stroke or TIA</w:t>
            </w:r>
          </w:p>
        </w:tc>
        <w:tc>
          <w:tcPr>
            <w:tcW w:w="5138" w:type="dxa"/>
          </w:tcPr>
          <w:p w14:paraId="4725F6BB" w14:textId="77777777" w:rsidR="00EB6742" w:rsidRPr="006F3EDB" w:rsidRDefault="00EB6742" w:rsidP="00EB6742">
            <w:pPr>
              <w:rPr>
                <w:bCs/>
                <w:iCs/>
                <w:sz w:val="24"/>
                <w:szCs w:val="24"/>
              </w:rPr>
            </w:pPr>
          </w:p>
        </w:tc>
      </w:tr>
      <w:tr w:rsidR="00EB6742" w:rsidRPr="006F3EDB" w14:paraId="06686643" w14:textId="77777777" w:rsidTr="00EB6742">
        <w:tc>
          <w:tcPr>
            <w:tcW w:w="5850" w:type="dxa"/>
          </w:tcPr>
          <w:p w14:paraId="79A04E8B" w14:textId="77777777" w:rsidR="00EB6742" w:rsidRPr="006F3EDB" w:rsidRDefault="00EB6742" w:rsidP="00EB6742">
            <w:pPr>
              <w:rPr>
                <w:bCs/>
                <w:iCs/>
                <w:sz w:val="24"/>
                <w:szCs w:val="24"/>
              </w:rPr>
            </w:pPr>
            <w:r w:rsidRPr="006F3EDB">
              <w:rPr>
                <w:bCs/>
                <w:iCs/>
                <w:sz w:val="24"/>
                <w:szCs w:val="24"/>
              </w:rPr>
              <w:t>Chronic Heart disease</w:t>
            </w:r>
          </w:p>
        </w:tc>
        <w:tc>
          <w:tcPr>
            <w:tcW w:w="5138" w:type="dxa"/>
          </w:tcPr>
          <w:p w14:paraId="15F22B00" w14:textId="77777777" w:rsidR="00EB6742" w:rsidRPr="006F3EDB" w:rsidRDefault="00EB6742" w:rsidP="00EB6742">
            <w:pPr>
              <w:rPr>
                <w:bCs/>
                <w:iCs/>
                <w:sz w:val="24"/>
                <w:szCs w:val="24"/>
              </w:rPr>
            </w:pPr>
          </w:p>
        </w:tc>
      </w:tr>
      <w:tr w:rsidR="00EB6742" w:rsidRPr="006F3EDB" w14:paraId="0FE6DD97" w14:textId="77777777" w:rsidTr="00EB6742">
        <w:tc>
          <w:tcPr>
            <w:tcW w:w="5850" w:type="dxa"/>
          </w:tcPr>
          <w:p w14:paraId="6E27C1D9" w14:textId="77777777" w:rsidR="00EB6742" w:rsidRPr="006F3EDB" w:rsidRDefault="00EB6742" w:rsidP="00EB6742">
            <w:pPr>
              <w:rPr>
                <w:bCs/>
                <w:iCs/>
                <w:sz w:val="24"/>
                <w:szCs w:val="24"/>
              </w:rPr>
            </w:pPr>
            <w:r w:rsidRPr="006F3EDB">
              <w:rPr>
                <w:bCs/>
                <w:iCs/>
                <w:sz w:val="24"/>
                <w:szCs w:val="24"/>
              </w:rPr>
              <w:t>Chronic Obstructive Pulmonary Disease (COPD/Lung disorder)</w:t>
            </w:r>
          </w:p>
        </w:tc>
        <w:tc>
          <w:tcPr>
            <w:tcW w:w="5138" w:type="dxa"/>
          </w:tcPr>
          <w:p w14:paraId="064493CD" w14:textId="77777777" w:rsidR="00EB6742" w:rsidRPr="006F3EDB" w:rsidRDefault="00EB6742" w:rsidP="00EB6742">
            <w:pPr>
              <w:rPr>
                <w:bCs/>
                <w:iCs/>
                <w:sz w:val="24"/>
                <w:szCs w:val="24"/>
              </w:rPr>
            </w:pPr>
          </w:p>
        </w:tc>
      </w:tr>
      <w:tr w:rsidR="00EB6742" w:rsidRPr="006F3EDB" w14:paraId="111AAF24" w14:textId="77777777" w:rsidTr="00EB6742">
        <w:tc>
          <w:tcPr>
            <w:tcW w:w="5850" w:type="dxa"/>
          </w:tcPr>
          <w:p w14:paraId="26CFB396" w14:textId="77777777" w:rsidR="00EB6742" w:rsidRPr="006F3EDB" w:rsidRDefault="00EB6742" w:rsidP="00EB6742">
            <w:pPr>
              <w:rPr>
                <w:bCs/>
                <w:iCs/>
                <w:sz w:val="24"/>
                <w:szCs w:val="24"/>
              </w:rPr>
            </w:pPr>
            <w:r w:rsidRPr="006F3EDB">
              <w:rPr>
                <w:bCs/>
                <w:iCs/>
                <w:sz w:val="24"/>
                <w:szCs w:val="24"/>
              </w:rPr>
              <w:t>Hypertension (on medication for high blood pressure)</w:t>
            </w:r>
          </w:p>
        </w:tc>
        <w:tc>
          <w:tcPr>
            <w:tcW w:w="5138" w:type="dxa"/>
          </w:tcPr>
          <w:p w14:paraId="09295125" w14:textId="77777777" w:rsidR="00EB6742" w:rsidRPr="006F3EDB" w:rsidRDefault="00EB6742" w:rsidP="00EB6742">
            <w:pPr>
              <w:rPr>
                <w:bCs/>
                <w:iCs/>
                <w:sz w:val="24"/>
                <w:szCs w:val="24"/>
              </w:rPr>
            </w:pPr>
          </w:p>
        </w:tc>
      </w:tr>
    </w:tbl>
    <w:p w14:paraId="55DAD0AF" w14:textId="77777777" w:rsidR="00EB6742" w:rsidRDefault="00EB6742" w:rsidP="000D0C7F">
      <w:pPr>
        <w:ind w:left="720"/>
        <w:rPr>
          <w:b/>
          <w:sz w:val="24"/>
          <w:szCs w:val="24"/>
        </w:rPr>
      </w:pPr>
    </w:p>
    <w:p w14:paraId="14C8C55D" w14:textId="77777777" w:rsidR="000D18D0" w:rsidRDefault="000D18D0" w:rsidP="000D18D0">
      <w:pPr>
        <w:spacing w:after="0" w:line="240" w:lineRule="auto"/>
        <w:ind w:left="720"/>
        <w:rPr>
          <w:b/>
          <w:sz w:val="24"/>
          <w:szCs w:val="24"/>
        </w:rPr>
      </w:pPr>
    </w:p>
    <w:p w14:paraId="5C39E275" w14:textId="2E40B064" w:rsidR="00874C2C" w:rsidRPr="00470676" w:rsidRDefault="00874C2C" w:rsidP="000D18D0">
      <w:pPr>
        <w:spacing w:after="0" w:line="240" w:lineRule="auto"/>
        <w:ind w:left="720"/>
        <w:rPr>
          <w:b/>
          <w:sz w:val="24"/>
          <w:szCs w:val="24"/>
        </w:rPr>
      </w:pPr>
      <w:r w:rsidRPr="00470676">
        <w:rPr>
          <w:b/>
          <w:sz w:val="24"/>
          <w:szCs w:val="24"/>
        </w:rPr>
        <w:t>ALMA ROAD SURGERY – MOBILE PHONE/E-MAIL CONSENT FORM FOR TEXT/MESSAGES</w:t>
      </w:r>
    </w:p>
    <w:p w14:paraId="33B17C45" w14:textId="77777777" w:rsidR="00874C2C" w:rsidRPr="00470676" w:rsidRDefault="00874C2C">
      <w:pPr>
        <w:rPr>
          <w:sz w:val="24"/>
          <w:szCs w:val="24"/>
        </w:rPr>
      </w:pPr>
      <w:r w:rsidRPr="00470676">
        <w:rPr>
          <w:sz w:val="24"/>
          <w:szCs w:val="24"/>
        </w:rPr>
        <w:t>Alma Road Surgery may wish to send text or voice messages to your mobile, or e-mail you to notify you of changes to appointments, or remind you of booked appointments in specific clinics.</w:t>
      </w:r>
    </w:p>
    <w:p w14:paraId="3AF92DC5" w14:textId="10BCF629" w:rsidR="00B16C5C" w:rsidRDefault="00874C2C">
      <w:pPr>
        <w:rPr>
          <w:sz w:val="24"/>
          <w:szCs w:val="24"/>
        </w:rPr>
      </w:pPr>
      <w:r w:rsidRPr="00470676">
        <w:rPr>
          <w:sz w:val="24"/>
          <w:szCs w:val="24"/>
        </w:rPr>
        <w:t>I agree to Alma Road Surgery</w:t>
      </w:r>
      <w:r w:rsidR="00B16C5C">
        <w:rPr>
          <w:sz w:val="24"/>
          <w:szCs w:val="24"/>
        </w:rPr>
        <w:t xml:space="preserve"> contacting me in this manner </w:t>
      </w:r>
      <w:r w:rsidR="009668E1">
        <w:rPr>
          <w:sz w:val="24"/>
          <w:szCs w:val="24"/>
        </w:rPr>
        <w:t xml:space="preserve">(please circle)  </w:t>
      </w:r>
      <w:r w:rsidR="00B16C5C">
        <w:rPr>
          <w:sz w:val="24"/>
          <w:szCs w:val="24"/>
        </w:rPr>
        <w:tab/>
      </w:r>
      <w:r w:rsidRPr="00470676">
        <w:rPr>
          <w:sz w:val="24"/>
          <w:szCs w:val="24"/>
        </w:rPr>
        <w:t>YES</w:t>
      </w:r>
      <w:r w:rsidR="00B16C5C">
        <w:rPr>
          <w:sz w:val="24"/>
          <w:szCs w:val="24"/>
        </w:rPr>
        <w:t>: XaQ</w:t>
      </w:r>
      <w:r w:rsidR="004C34C3">
        <w:rPr>
          <w:sz w:val="24"/>
          <w:szCs w:val="24"/>
        </w:rPr>
        <w:t>id</w:t>
      </w:r>
      <w:r w:rsidR="00B16C5C">
        <w:rPr>
          <w:sz w:val="24"/>
          <w:szCs w:val="24"/>
        </w:rPr>
        <w:tab/>
        <w:t>NO: XaQmZ</w:t>
      </w:r>
    </w:p>
    <w:tbl>
      <w:tblPr>
        <w:tblStyle w:val="TableGrid"/>
        <w:tblW w:w="0" w:type="auto"/>
        <w:tblLook w:val="04A0" w:firstRow="1" w:lastRow="0" w:firstColumn="1" w:lastColumn="0" w:noHBand="0" w:noVBand="1"/>
      </w:tblPr>
      <w:tblGrid>
        <w:gridCol w:w="6814"/>
        <w:gridCol w:w="3948"/>
      </w:tblGrid>
      <w:tr w:rsidR="00EB6742" w:rsidRPr="00EB6742" w14:paraId="6E9B81A2" w14:textId="0308FAB9" w:rsidTr="00EB6742">
        <w:tc>
          <w:tcPr>
            <w:tcW w:w="6957" w:type="dxa"/>
            <w:tcBorders>
              <w:bottom w:val="single" w:sz="4" w:space="0" w:color="auto"/>
            </w:tcBorders>
          </w:tcPr>
          <w:p w14:paraId="02EAD277" w14:textId="77777777" w:rsidR="00EB6742" w:rsidRDefault="00EB6742" w:rsidP="007C57EB">
            <w:pPr>
              <w:rPr>
                <w:sz w:val="24"/>
                <w:szCs w:val="24"/>
              </w:rPr>
            </w:pPr>
            <w:r>
              <w:rPr>
                <w:sz w:val="24"/>
                <w:szCs w:val="24"/>
              </w:rPr>
              <w:t>Name</w:t>
            </w:r>
          </w:p>
          <w:p w14:paraId="4F07858E" w14:textId="4B9A8B9D" w:rsidR="009668E1" w:rsidRPr="00EB6742" w:rsidRDefault="009668E1" w:rsidP="007C57EB">
            <w:pPr>
              <w:rPr>
                <w:sz w:val="24"/>
                <w:szCs w:val="24"/>
              </w:rPr>
            </w:pPr>
          </w:p>
        </w:tc>
        <w:tc>
          <w:tcPr>
            <w:tcW w:w="4031" w:type="dxa"/>
            <w:tcBorders>
              <w:bottom w:val="single" w:sz="4" w:space="0" w:color="auto"/>
            </w:tcBorders>
          </w:tcPr>
          <w:p w14:paraId="0A874701" w14:textId="37CC0343" w:rsidR="00EB6742" w:rsidRDefault="00EB6742" w:rsidP="007C57EB">
            <w:pPr>
              <w:rPr>
                <w:sz w:val="24"/>
                <w:szCs w:val="24"/>
              </w:rPr>
            </w:pPr>
            <w:r>
              <w:rPr>
                <w:sz w:val="24"/>
                <w:szCs w:val="24"/>
              </w:rPr>
              <w:t>DOB</w:t>
            </w:r>
          </w:p>
        </w:tc>
      </w:tr>
      <w:tr w:rsidR="00EB6742" w:rsidRPr="00EB6742" w14:paraId="77ED183D" w14:textId="02BBA2E6" w:rsidTr="008D5C53">
        <w:tc>
          <w:tcPr>
            <w:tcW w:w="6957" w:type="dxa"/>
            <w:tcBorders>
              <w:bottom w:val="single" w:sz="4" w:space="0" w:color="auto"/>
              <w:right w:val="nil"/>
            </w:tcBorders>
          </w:tcPr>
          <w:p w14:paraId="546AA952" w14:textId="77777777" w:rsidR="00EB6742" w:rsidRDefault="00EB6742" w:rsidP="007C57EB">
            <w:pPr>
              <w:rPr>
                <w:sz w:val="24"/>
                <w:szCs w:val="24"/>
              </w:rPr>
            </w:pPr>
            <w:r w:rsidRPr="00EB6742">
              <w:rPr>
                <w:sz w:val="24"/>
                <w:szCs w:val="24"/>
              </w:rPr>
              <w:t xml:space="preserve">Signature </w:t>
            </w:r>
          </w:p>
          <w:p w14:paraId="0CF6ECF5" w14:textId="0598DD33" w:rsidR="009668E1" w:rsidRPr="00EB6742" w:rsidRDefault="009668E1" w:rsidP="007C57EB">
            <w:pPr>
              <w:rPr>
                <w:sz w:val="24"/>
                <w:szCs w:val="24"/>
              </w:rPr>
            </w:pPr>
          </w:p>
        </w:tc>
        <w:tc>
          <w:tcPr>
            <w:tcW w:w="4031" w:type="dxa"/>
            <w:tcBorders>
              <w:left w:val="nil"/>
              <w:bottom w:val="single" w:sz="4" w:space="0" w:color="auto"/>
            </w:tcBorders>
          </w:tcPr>
          <w:p w14:paraId="7364F821" w14:textId="77777777" w:rsidR="00EB6742" w:rsidRPr="00EB6742" w:rsidRDefault="00EB6742" w:rsidP="007C57EB">
            <w:pPr>
              <w:rPr>
                <w:sz w:val="24"/>
                <w:szCs w:val="24"/>
              </w:rPr>
            </w:pPr>
          </w:p>
        </w:tc>
      </w:tr>
      <w:tr w:rsidR="009668E1" w:rsidRPr="00EB6742" w14:paraId="58F2FB39" w14:textId="03900FD8" w:rsidTr="009668E1">
        <w:tc>
          <w:tcPr>
            <w:tcW w:w="109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B024D4" w14:textId="77777777" w:rsidR="009668E1" w:rsidRDefault="009668E1" w:rsidP="007C57EB">
            <w:pPr>
              <w:rPr>
                <w:sz w:val="24"/>
                <w:szCs w:val="24"/>
              </w:rPr>
            </w:pPr>
            <w:r w:rsidRPr="00EB6742">
              <w:rPr>
                <w:sz w:val="24"/>
                <w:szCs w:val="24"/>
              </w:rPr>
              <w:t>Mobile Number</w:t>
            </w:r>
          </w:p>
          <w:p w14:paraId="48BC8CBD" w14:textId="6A81CB94" w:rsidR="009668E1" w:rsidRPr="00EB6742" w:rsidRDefault="009668E1" w:rsidP="007C57EB">
            <w:pPr>
              <w:rPr>
                <w:sz w:val="24"/>
                <w:szCs w:val="24"/>
              </w:rPr>
            </w:pPr>
            <w:r w:rsidRPr="00EB6742">
              <w:rPr>
                <w:sz w:val="24"/>
                <w:szCs w:val="24"/>
              </w:rPr>
              <w:tab/>
            </w:r>
          </w:p>
        </w:tc>
      </w:tr>
      <w:tr w:rsidR="009668E1" w:rsidRPr="00EB6742" w14:paraId="1CEC5E02" w14:textId="046FFC24" w:rsidTr="009722AF">
        <w:tc>
          <w:tcPr>
            <w:tcW w:w="109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8F1726" w14:textId="77777777" w:rsidR="009668E1" w:rsidRDefault="009668E1" w:rsidP="007C57EB">
            <w:pPr>
              <w:rPr>
                <w:sz w:val="24"/>
                <w:szCs w:val="24"/>
              </w:rPr>
            </w:pPr>
            <w:r>
              <w:rPr>
                <w:sz w:val="24"/>
                <w:szCs w:val="24"/>
              </w:rPr>
              <w:t>E-mail address</w:t>
            </w:r>
          </w:p>
          <w:p w14:paraId="57289D82" w14:textId="54BC6582" w:rsidR="009668E1" w:rsidRPr="00EB6742" w:rsidRDefault="009668E1" w:rsidP="007C57EB">
            <w:pPr>
              <w:rPr>
                <w:sz w:val="24"/>
                <w:szCs w:val="24"/>
              </w:rPr>
            </w:pPr>
          </w:p>
        </w:tc>
      </w:tr>
    </w:tbl>
    <w:p w14:paraId="2C79C46F" w14:textId="5A28A37B" w:rsidR="008D5C53" w:rsidRPr="008D5C53" w:rsidRDefault="001668FC" w:rsidP="008D5C53">
      <w:pPr>
        <w:spacing w:line="240" w:lineRule="auto"/>
        <w:rPr>
          <w:b/>
          <w:bCs/>
          <w:i/>
          <w:sz w:val="24"/>
          <w:szCs w:val="24"/>
          <w:u w:val="single"/>
        </w:rPr>
      </w:pPr>
      <w:r>
        <w:rPr>
          <w:b/>
          <w:bCs/>
          <w:sz w:val="24"/>
          <w:szCs w:val="24"/>
          <w:u w:val="single"/>
        </w:rPr>
        <w:t xml:space="preserve">Your </w:t>
      </w:r>
      <w:r w:rsidR="008D5C53" w:rsidRPr="008D5C53">
        <w:rPr>
          <w:b/>
          <w:bCs/>
          <w:sz w:val="24"/>
          <w:szCs w:val="24"/>
          <w:u w:val="single"/>
        </w:rPr>
        <w:t>Next of Kin details</w:t>
      </w:r>
    </w:p>
    <w:tbl>
      <w:tblPr>
        <w:tblStyle w:val="TableGrid"/>
        <w:tblW w:w="0" w:type="auto"/>
        <w:tblLook w:val="04A0" w:firstRow="1" w:lastRow="0" w:firstColumn="1" w:lastColumn="0" w:noHBand="0" w:noVBand="1"/>
      </w:tblPr>
      <w:tblGrid>
        <w:gridCol w:w="6619"/>
        <w:gridCol w:w="4143"/>
      </w:tblGrid>
      <w:tr w:rsidR="009668E1" w14:paraId="7FA4760A" w14:textId="77777777" w:rsidTr="00817DD2">
        <w:tc>
          <w:tcPr>
            <w:tcW w:w="10988" w:type="dxa"/>
            <w:gridSpan w:val="2"/>
          </w:tcPr>
          <w:p w14:paraId="0BED865D" w14:textId="77777777" w:rsidR="009668E1" w:rsidRDefault="009668E1" w:rsidP="008D5C53">
            <w:pPr>
              <w:rPr>
                <w:sz w:val="24"/>
                <w:szCs w:val="24"/>
              </w:rPr>
            </w:pPr>
            <w:r w:rsidRPr="00EB6742">
              <w:rPr>
                <w:sz w:val="24"/>
                <w:szCs w:val="24"/>
              </w:rPr>
              <w:t>Name</w:t>
            </w:r>
            <w:r w:rsidRPr="00EB6742">
              <w:rPr>
                <w:sz w:val="24"/>
                <w:szCs w:val="24"/>
              </w:rPr>
              <w:tab/>
            </w:r>
          </w:p>
          <w:p w14:paraId="4C76ABAA" w14:textId="2D78BCBE" w:rsidR="009668E1" w:rsidRDefault="009668E1" w:rsidP="008D5C53">
            <w:pPr>
              <w:rPr>
                <w:i/>
                <w:sz w:val="24"/>
                <w:szCs w:val="24"/>
              </w:rPr>
            </w:pPr>
          </w:p>
        </w:tc>
      </w:tr>
      <w:tr w:rsidR="009668E1" w14:paraId="28381F95" w14:textId="77777777" w:rsidTr="001668FC">
        <w:trPr>
          <w:trHeight w:val="817"/>
        </w:trPr>
        <w:tc>
          <w:tcPr>
            <w:tcW w:w="6771" w:type="dxa"/>
          </w:tcPr>
          <w:p w14:paraId="1DA12F26" w14:textId="77777777" w:rsidR="009668E1" w:rsidRDefault="009668E1" w:rsidP="008D5C53">
            <w:pPr>
              <w:rPr>
                <w:sz w:val="24"/>
                <w:szCs w:val="24"/>
              </w:rPr>
            </w:pPr>
            <w:r w:rsidRPr="00EB6742">
              <w:rPr>
                <w:sz w:val="24"/>
                <w:szCs w:val="24"/>
              </w:rPr>
              <w:t>Contact number of Next of Kin</w:t>
            </w:r>
          </w:p>
          <w:p w14:paraId="445B82F9" w14:textId="3248603F" w:rsidR="009668E1" w:rsidRDefault="009668E1" w:rsidP="008D5C53">
            <w:pPr>
              <w:rPr>
                <w:i/>
                <w:sz w:val="24"/>
                <w:szCs w:val="24"/>
              </w:rPr>
            </w:pPr>
          </w:p>
        </w:tc>
        <w:tc>
          <w:tcPr>
            <w:tcW w:w="4217" w:type="dxa"/>
          </w:tcPr>
          <w:p w14:paraId="05BC69EB" w14:textId="05DB3F24" w:rsidR="009668E1" w:rsidRDefault="009668E1" w:rsidP="008D5C53">
            <w:pPr>
              <w:rPr>
                <w:i/>
                <w:sz w:val="24"/>
                <w:szCs w:val="24"/>
              </w:rPr>
            </w:pPr>
            <w:r w:rsidRPr="00EB6742">
              <w:rPr>
                <w:sz w:val="24"/>
                <w:szCs w:val="24"/>
              </w:rPr>
              <w:t>Relationship</w:t>
            </w:r>
          </w:p>
        </w:tc>
      </w:tr>
    </w:tbl>
    <w:p w14:paraId="2BD2ECB0" w14:textId="56719530" w:rsidR="00874C2C" w:rsidRPr="00470676" w:rsidRDefault="00874C2C" w:rsidP="001668FC">
      <w:pPr>
        <w:spacing w:after="0"/>
        <w:rPr>
          <w:i/>
          <w:sz w:val="24"/>
          <w:szCs w:val="24"/>
        </w:rPr>
      </w:pPr>
      <w:r w:rsidRPr="00470676">
        <w:rPr>
          <w:i/>
          <w:sz w:val="24"/>
          <w:szCs w:val="24"/>
        </w:rPr>
        <w:t>Disclaimer</w:t>
      </w:r>
    </w:p>
    <w:p w14:paraId="55CEDBB3" w14:textId="77777777" w:rsidR="00874C2C" w:rsidRPr="00470676" w:rsidRDefault="00874C2C" w:rsidP="001668FC">
      <w:pPr>
        <w:spacing w:after="0"/>
        <w:rPr>
          <w:i/>
          <w:sz w:val="24"/>
          <w:szCs w:val="24"/>
        </w:rPr>
      </w:pPr>
      <w:r w:rsidRPr="00470676">
        <w:rPr>
          <w:i/>
          <w:sz w:val="24"/>
          <w:szCs w:val="24"/>
        </w:rPr>
        <w:t>If you agree to Alma Road Surgery contacting you via your mobile phone/e-mail, we agree to adhere to the following:-</w:t>
      </w:r>
    </w:p>
    <w:p w14:paraId="7BCF51F8" w14:textId="77777777" w:rsidR="00874C2C" w:rsidRPr="00470676" w:rsidRDefault="00874C2C" w:rsidP="00874C2C">
      <w:pPr>
        <w:pStyle w:val="ListParagraph"/>
        <w:numPr>
          <w:ilvl w:val="0"/>
          <w:numId w:val="1"/>
        </w:numPr>
        <w:rPr>
          <w:i/>
          <w:sz w:val="24"/>
          <w:szCs w:val="24"/>
        </w:rPr>
      </w:pPr>
      <w:r w:rsidRPr="00470676">
        <w:rPr>
          <w:i/>
          <w:sz w:val="24"/>
          <w:szCs w:val="24"/>
        </w:rPr>
        <w:t>The mobile phone number and e-mail address will only be used by us in relation to your Healthcare services and will not be passed to any other parties.</w:t>
      </w:r>
    </w:p>
    <w:p w14:paraId="5B887F2B" w14:textId="77777777" w:rsidR="00874C2C" w:rsidRPr="00470676" w:rsidRDefault="00874C2C" w:rsidP="00874C2C">
      <w:pPr>
        <w:pStyle w:val="ListParagraph"/>
        <w:numPr>
          <w:ilvl w:val="0"/>
          <w:numId w:val="1"/>
        </w:numPr>
        <w:rPr>
          <w:i/>
          <w:sz w:val="24"/>
          <w:szCs w:val="24"/>
        </w:rPr>
      </w:pPr>
      <w:r w:rsidRPr="00470676">
        <w:rPr>
          <w:i/>
          <w:sz w:val="24"/>
          <w:szCs w:val="24"/>
        </w:rPr>
        <w:t>If at any time you would like to opt out of the above service, please make a personal request to us and you will be opted out of the service within 48 hours. You may also like to include your reason for opting out to help us review and improve the service in future.</w:t>
      </w:r>
    </w:p>
    <w:p w14:paraId="1E837A00" w14:textId="77777777" w:rsidR="00874C2C" w:rsidRPr="00470676" w:rsidRDefault="00874C2C" w:rsidP="00874C2C">
      <w:pPr>
        <w:pStyle w:val="ListParagraph"/>
        <w:numPr>
          <w:ilvl w:val="0"/>
          <w:numId w:val="1"/>
        </w:numPr>
        <w:rPr>
          <w:i/>
          <w:sz w:val="24"/>
          <w:szCs w:val="24"/>
        </w:rPr>
      </w:pPr>
      <w:r w:rsidRPr="00470676">
        <w:rPr>
          <w:i/>
          <w:sz w:val="24"/>
          <w:szCs w:val="24"/>
        </w:rPr>
        <w:t>Your mobile phone number/e-mail will solely be used by the Practice in relation to the Healthcare services offered by the GP practice.</w:t>
      </w:r>
    </w:p>
    <w:p w14:paraId="34EC22A0" w14:textId="12C9BC6A" w:rsidR="00874C2C" w:rsidRDefault="00874C2C" w:rsidP="00874C2C">
      <w:pPr>
        <w:pStyle w:val="ListParagraph"/>
        <w:numPr>
          <w:ilvl w:val="0"/>
          <w:numId w:val="1"/>
        </w:numPr>
        <w:rPr>
          <w:b/>
          <w:i/>
          <w:sz w:val="24"/>
          <w:szCs w:val="24"/>
        </w:rPr>
      </w:pPr>
      <w:r w:rsidRPr="00B16C5C">
        <w:rPr>
          <w:b/>
          <w:i/>
          <w:sz w:val="24"/>
          <w:szCs w:val="24"/>
        </w:rPr>
        <w:t>Alma Road Surgery cannot be held responsible if YOU DO NOT notify us if you change your mobile number or e-mail address.</w:t>
      </w:r>
    </w:p>
    <w:tbl>
      <w:tblPr>
        <w:tblStyle w:val="TableGrid"/>
        <w:tblW w:w="0" w:type="auto"/>
        <w:tblLook w:val="04A0" w:firstRow="1" w:lastRow="0" w:firstColumn="1" w:lastColumn="0" w:noHBand="0" w:noVBand="1"/>
      </w:tblPr>
      <w:tblGrid>
        <w:gridCol w:w="1237"/>
        <w:gridCol w:w="1814"/>
        <w:gridCol w:w="1261"/>
        <w:gridCol w:w="6450"/>
      </w:tblGrid>
      <w:tr w:rsidR="00E45B8D" w:rsidRPr="00E45B8D" w14:paraId="5AA5321D" w14:textId="6DF9C0EC" w:rsidTr="00FE3C98">
        <w:tc>
          <w:tcPr>
            <w:tcW w:w="10988" w:type="dxa"/>
            <w:gridSpan w:val="4"/>
            <w:shd w:val="clear" w:color="auto" w:fill="D9D9D9" w:themeFill="background1" w:themeFillShade="D9"/>
          </w:tcPr>
          <w:p w14:paraId="216B1206" w14:textId="5892B598" w:rsidR="00E45B8D" w:rsidRPr="00E45B8D" w:rsidRDefault="00E45B8D" w:rsidP="007876BC">
            <w:pPr>
              <w:rPr>
                <w:b/>
                <w:i/>
                <w:sz w:val="24"/>
                <w:szCs w:val="24"/>
              </w:rPr>
            </w:pPr>
            <w:r w:rsidRPr="00E45B8D">
              <w:rPr>
                <w:b/>
                <w:i/>
                <w:sz w:val="24"/>
                <w:szCs w:val="24"/>
              </w:rPr>
              <w:t>Office use only:-</w:t>
            </w:r>
          </w:p>
        </w:tc>
      </w:tr>
      <w:tr w:rsidR="00E45B8D" w:rsidRPr="00E45B8D" w14:paraId="702200FD" w14:textId="239F466D" w:rsidTr="006C7CAC">
        <w:tc>
          <w:tcPr>
            <w:tcW w:w="10988" w:type="dxa"/>
            <w:gridSpan w:val="4"/>
          </w:tcPr>
          <w:p w14:paraId="305D79B2" w14:textId="300CFC41" w:rsidR="00E45B8D" w:rsidRPr="00E45B8D" w:rsidRDefault="00E45B8D" w:rsidP="007876BC">
            <w:pPr>
              <w:rPr>
                <w:i/>
                <w:sz w:val="24"/>
                <w:szCs w:val="24"/>
              </w:rPr>
            </w:pPr>
            <w:r w:rsidRPr="00E45B8D">
              <w:rPr>
                <w:i/>
                <w:sz w:val="24"/>
                <w:szCs w:val="24"/>
              </w:rPr>
              <w:t>Named and accountable GP  (XacWQ)</w:t>
            </w:r>
          </w:p>
        </w:tc>
      </w:tr>
      <w:tr w:rsidR="00E45B8D" w:rsidRPr="00E45B8D" w14:paraId="2EB67B07" w14:textId="0D12810D" w:rsidTr="00B45053">
        <w:tc>
          <w:tcPr>
            <w:tcW w:w="10988" w:type="dxa"/>
            <w:gridSpan w:val="4"/>
          </w:tcPr>
          <w:p w14:paraId="19ED8BF8" w14:textId="520FF89D" w:rsidR="00E45B8D" w:rsidRPr="00E45B8D" w:rsidRDefault="00E45B8D" w:rsidP="007876BC">
            <w:pPr>
              <w:rPr>
                <w:b/>
                <w:bCs/>
                <w:i/>
                <w:sz w:val="24"/>
                <w:szCs w:val="24"/>
              </w:rPr>
            </w:pPr>
            <w:r w:rsidRPr="00E45B8D">
              <w:rPr>
                <w:b/>
                <w:bCs/>
                <w:i/>
                <w:sz w:val="24"/>
                <w:szCs w:val="24"/>
              </w:rPr>
              <w:t>Identification seen:-</w:t>
            </w:r>
          </w:p>
        </w:tc>
      </w:tr>
      <w:tr w:rsidR="00E45B8D" w:rsidRPr="00E45B8D" w14:paraId="19072661" w14:textId="491F5E11" w:rsidTr="00E45B8D">
        <w:tc>
          <w:tcPr>
            <w:tcW w:w="1242" w:type="dxa"/>
          </w:tcPr>
          <w:p w14:paraId="488B09E3" w14:textId="547BCA12" w:rsidR="00E45B8D" w:rsidRPr="00E45B8D" w:rsidRDefault="00E45B8D" w:rsidP="00E45B8D">
            <w:pPr>
              <w:jc w:val="both"/>
              <w:rPr>
                <w:i/>
                <w:sz w:val="24"/>
                <w:szCs w:val="24"/>
              </w:rPr>
            </w:pPr>
            <w:r w:rsidRPr="00E45B8D">
              <w:rPr>
                <w:i/>
                <w:sz w:val="24"/>
                <w:szCs w:val="24"/>
              </w:rPr>
              <w:t>Passport</w:t>
            </w:r>
          </w:p>
        </w:tc>
        <w:tc>
          <w:tcPr>
            <w:tcW w:w="1843" w:type="dxa"/>
          </w:tcPr>
          <w:p w14:paraId="7ED4E76E" w14:textId="19BCDF60" w:rsidR="00E45B8D" w:rsidRPr="00E45B8D" w:rsidRDefault="00E45B8D" w:rsidP="007876BC">
            <w:pPr>
              <w:rPr>
                <w:i/>
                <w:sz w:val="24"/>
                <w:szCs w:val="24"/>
              </w:rPr>
            </w:pPr>
            <w:r w:rsidRPr="00E45B8D">
              <w:rPr>
                <w:i/>
                <w:sz w:val="24"/>
                <w:szCs w:val="24"/>
              </w:rPr>
              <w:t>Driving licence</w:t>
            </w:r>
          </w:p>
        </w:tc>
        <w:tc>
          <w:tcPr>
            <w:tcW w:w="1276" w:type="dxa"/>
          </w:tcPr>
          <w:p w14:paraId="334A3F12" w14:textId="3A9A401D" w:rsidR="00E45B8D" w:rsidRPr="00E45B8D" w:rsidRDefault="00E45B8D" w:rsidP="007876BC">
            <w:pPr>
              <w:rPr>
                <w:i/>
                <w:sz w:val="24"/>
                <w:szCs w:val="24"/>
              </w:rPr>
            </w:pPr>
            <w:r w:rsidRPr="00E45B8D">
              <w:rPr>
                <w:i/>
                <w:sz w:val="24"/>
                <w:szCs w:val="24"/>
              </w:rPr>
              <w:t>Utility Bill</w:t>
            </w:r>
          </w:p>
        </w:tc>
        <w:tc>
          <w:tcPr>
            <w:tcW w:w="6627" w:type="dxa"/>
          </w:tcPr>
          <w:p w14:paraId="53689C20" w14:textId="3997F128" w:rsidR="00E45B8D" w:rsidRPr="00E45B8D" w:rsidRDefault="00E45B8D" w:rsidP="007876BC">
            <w:pPr>
              <w:rPr>
                <w:i/>
                <w:sz w:val="24"/>
                <w:szCs w:val="24"/>
              </w:rPr>
            </w:pPr>
            <w:r>
              <w:rPr>
                <w:i/>
                <w:sz w:val="24"/>
                <w:szCs w:val="24"/>
              </w:rPr>
              <w:t>Other (please state)</w:t>
            </w:r>
          </w:p>
        </w:tc>
      </w:tr>
    </w:tbl>
    <w:p w14:paraId="0463C2C8" w14:textId="554DD11D" w:rsidR="00641FF9" w:rsidRPr="00E45B8D" w:rsidRDefault="00641FF9" w:rsidP="000D18D0">
      <w:pPr>
        <w:rPr>
          <w:bCs/>
          <w:i/>
          <w:sz w:val="24"/>
          <w:szCs w:val="24"/>
        </w:rPr>
      </w:pPr>
    </w:p>
    <w:sectPr w:rsidR="00641FF9" w:rsidRPr="00E45B8D" w:rsidSect="00863EB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F2E89"/>
    <w:multiLevelType w:val="hybridMultilevel"/>
    <w:tmpl w:val="9AFE9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016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B3"/>
    <w:rsid w:val="000D0C7F"/>
    <w:rsid w:val="000D18D0"/>
    <w:rsid w:val="001668FC"/>
    <w:rsid w:val="001A4A6B"/>
    <w:rsid w:val="002071F7"/>
    <w:rsid w:val="00240509"/>
    <w:rsid w:val="00470676"/>
    <w:rsid w:val="004C34C3"/>
    <w:rsid w:val="00534577"/>
    <w:rsid w:val="005D2AEA"/>
    <w:rsid w:val="006327ED"/>
    <w:rsid w:val="00641FF9"/>
    <w:rsid w:val="006529CE"/>
    <w:rsid w:val="006F3EDB"/>
    <w:rsid w:val="007C7975"/>
    <w:rsid w:val="007F000D"/>
    <w:rsid w:val="00836384"/>
    <w:rsid w:val="00860A80"/>
    <w:rsid w:val="00863EB3"/>
    <w:rsid w:val="00874C2C"/>
    <w:rsid w:val="008B41B9"/>
    <w:rsid w:val="008D5C53"/>
    <w:rsid w:val="009668E1"/>
    <w:rsid w:val="00A41C9A"/>
    <w:rsid w:val="00B028B9"/>
    <w:rsid w:val="00B16C5C"/>
    <w:rsid w:val="00BC009B"/>
    <w:rsid w:val="00BC0218"/>
    <w:rsid w:val="00C30748"/>
    <w:rsid w:val="00E45B8D"/>
    <w:rsid w:val="00EB6742"/>
    <w:rsid w:val="00F0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FE93"/>
  <w15:docId w15:val="{D2AAF34F-BA28-4C63-A41C-DC87E606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C2C"/>
    <w:pPr>
      <w:ind w:left="720"/>
      <w:contextualSpacing/>
    </w:pPr>
  </w:style>
  <w:style w:type="paragraph" w:styleId="BalloonText">
    <w:name w:val="Balloon Text"/>
    <w:basedOn w:val="Normal"/>
    <w:link w:val="BalloonTextChar"/>
    <w:uiPriority w:val="99"/>
    <w:semiHidden/>
    <w:unhideWhenUsed/>
    <w:rsid w:val="00240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D87-665E-473A-9B3C-1CDCC40A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Hampshire</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COOPER, Katie (ALMA ROAD SURGERY)</cp:lastModifiedBy>
  <cp:revision>4</cp:revision>
  <cp:lastPrinted>2022-03-03T15:39:00Z</cp:lastPrinted>
  <dcterms:created xsi:type="dcterms:W3CDTF">2022-04-13T13:19:00Z</dcterms:created>
  <dcterms:modified xsi:type="dcterms:W3CDTF">2023-05-10T12:32:00Z</dcterms:modified>
</cp:coreProperties>
</file>